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6F4E06" w14:textId="263BDB57" w:rsidR="00FA42F5" w:rsidRPr="00EE372E" w:rsidRDefault="00FA42F5" w:rsidP="00F258BA">
      <w:pPr>
        <w:spacing w:line="360" w:lineRule="auto"/>
        <w:jc w:val="center"/>
        <w:rPr>
          <w:sz w:val="28"/>
          <w:szCs w:val="28"/>
        </w:rPr>
      </w:pPr>
      <w:r w:rsidRPr="00EE372E">
        <w:rPr>
          <w:sz w:val="28"/>
          <w:szCs w:val="28"/>
        </w:rPr>
        <w:t>Федеральное государственное образовательное бюджетное учреждение высшего образования</w:t>
      </w:r>
    </w:p>
    <w:p w14:paraId="7510FB44" w14:textId="77777777" w:rsidR="00FA42F5" w:rsidRPr="00EE372E" w:rsidRDefault="00FA42F5" w:rsidP="00F258BA">
      <w:pPr>
        <w:spacing w:line="360" w:lineRule="auto"/>
        <w:jc w:val="center"/>
        <w:rPr>
          <w:sz w:val="28"/>
          <w:szCs w:val="28"/>
        </w:rPr>
      </w:pPr>
      <w:r w:rsidRPr="00EE372E">
        <w:rPr>
          <w:sz w:val="28"/>
          <w:szCs w:val="28"/>
        </w:rPr>
        <w:t>«ФИНАНСОВЫЙ УНИВЕРСИТЕТ ПРИ ПРАВИТЕЛЬСТВЕ</w:t>
      </w:r>
    </w:p>
    <w:p w14:paraId="27845DA9" w14:textId="77777777" w:rsidR="00FA42F5" w:rsidRPr="00EE372E" w:rsidRDefault="00FA42F5" w:rsidP="00F258BA">
      <w:pPr>
        <w:spacing w:line="360" w:lineRule="auto"/>
        <w:jc w:val="center"/>
        <w:rPr>
          <w:sz w:val="28"/>
          <w:szCs w:val="28"/>
        </w:rPr>
      </w:pPr>
      <w:r w:rsidRPr="00EE372E">
        <w:rPr>
          <w:sz w:val="28"/>
          <w:szCs w:val="28"/>
        </w:rPr>
        <w:t>РОССИЙСКОЙ ФЕДЕРАЦИИ»</w:t>
      </w:r>
    </w:p>
    <w:p w14:paraId="416C992E" w14:textId="1B7D027D" w:rsidR="00FA42F5" w:rsidRPr="00EE372E" w:rsidRDefault="00FA42F5" w:rsidP="008265F8">
      <w:pPr>
        <w:spacing w:line="360" w:lineRule="auto"/>
        <w:jc w:val="center"/>
        <w:rPr>
          <w:sz w:val="28"/>
          <w:szCs w:val="28"/>
        </w:rPr>
      </w:pPr>
      <w:r w:rsidRPr="00EE372E">
        <w:rPr>
          <w:sz w:val="28"/>
          <w:szCs w:val="28"/>
        </w:rPr>
        <w:t>(Финансовый университет)</w:t>
      </w:r>
    </w:p>
    <w:p w14:paraId="7E3D5EF0" w14:textId="1307AFD6" w:rsidR="00E20B66" w:rsidRPr="00EE372E" w:rsidRDefault="006B0B2D" w:rsidP="00F258BA">
      <w:pPr>
        <w:spacing w:line="360" w:lineRule="auto"/>
        <w:jc w:val="center"/>
        <w:rPr>
          <w:rFonts w:eastAsia="Arial Unicode MS"/>
          <w:noProof/>
          <w:color w:val="000000" w:themeColor="text1"/>
          <w:sz w:val="28"/>
          <w:szCs w:val="28"/>
          <w:u w:color="000000"/>
        </w:rPr>
      </w:pPr>
      <w:r w:rsidRPr="00EE372E">
        <w:rPr>
          <w:rFonts w:eastAsia="Arial Unicode MS"/>
          <w:noProof/>
          <w:color w:val="000000" w:themeColor="text1"/>
          <w:sz w:val="28"/>
          <w:szCs w:val="28"/>
          <w:u w:color="000000"/>
        </w:rPr>
        <w:t>Кафедра</w:t>
      </w:r>
      <w:r w:rsidR="00E20B66" w:rsidRPr="00EE372E">
        <w:rPr>
          <w:rFonts w:eastAsia="Arial Unicode MS"/>
          <w:noProof/>
          <w:color w:val="000000" w:themeColor="text1"/>
          <w:sz w:val="28"/>
          <w:szCs w:val="28"/>
          <w:u w:color="000000"/>
        </w:rPr>
        <w:t xml:space="preserve"> менеджмента </w:t>
      </w:r>
    </w:p>
    <w:p w14:paraId="1370063D" w14:textId="77777777" w:rsidR="00E20B66" w:rsidRPr="00EE372E" w:rsidRDefault="00E20B66" w:rsidP="00F258BA">
      <w:pPr>
        <w:spacing w:line="360" w:lineRule="auto"/>
        <w:jc w:val="center"/>
        <w:rPr>
          <w:rFonts w:eastAsia="Arial Unicode MS"/>
          <w:noProof/>
          <w:color w:val="000000"/>
          <w:sz w:val="28"/>
          <w:szCs w:val="28"/>
          <w:u w:color="000000"/>
        </w:rPr>
      </w:pPr>
      <w:r w:rsidRPr="00EE372E">
        <w:rPr>
          <w:rFonts w:eastAsia="Arial Unicode MS"/>
          <w:noProof/>
          <w:color w:val="000000"/>
          <w:sz w:val="28"/>
          <w:szCs w:val="28"/>
          <w:u w:color="000000"/>
        </w:rPr>
        <w:t>Факультет «Высшая школа управления»</w:t>
      </w:r>
    </w:p>
    <w:p w14:paraId="253263EB" w14:textId="1D3DABB3" w:rsidR="00FA42F5" w:rsidRPr="00EE372E" w:rsidRDefault="00FA42F5" w:rsidP="00F258BA">
      <w:pPr>
        <w:spacing w:line="360" w:lineRule="auto"/>
        <w:rPr>
          <w:sz w:val="28"/>
          <w:szCs w:val="28"/>
        </w:rPr>
      </w:pPr>
    </w:p>
    <w:p w14:paraId="4203E232" w14:textId="77777777" w:rsidR="00F258BA" w:rsidRPr="00EE372E" w:rsidRDefault="00F258BA" w:rsidP="00F258BA">
      <w:pPr>
        <w:ind w:firstLine="6237"/>
        <w:rPr>
          <w:b/>
          <w:sz w:val="28"/>
          <w:szCs w:val="28"/>
        </w:rPr>
      </w:pPr>
      <w:r w:rsidRPr="00EE372E">
        <w:rPr>
          <w:b/>
          <w:spacing w:val="-2"/>
          <w:sz w:val="28"/>
          <w:szCs w:val="28"/>
        </w:rPr>
        <w:t>УТВЕРЖДАЮ</w:t>
      </w:r>
    </w:p>
    <w:p w14:paraId="2A096B09" w14:textId="77777777" w:rsidR="00F258BA" w:rsidRPr="00EE372E" w:rsidRDefault="00F258BA" w:rsidP="00F258BA">
      <w:pPr>
        <w:ind w:firstLine="6237"/>
        <w:rPr>
          <w:sz w:val="28"/>
          <w:szCs w:val="28"/>
        </w:rPr>
      </w:pPr>
      <w:r w:rsidRPr="00EE372E">
        <w:rPr>
          <w:sz w:val="28"/>
          <w:szCs w:val="28"/>
        </w:rPr>
        <w:t>Проректор</w:t>
      </w:r>
      <w:r w:rsidRPr="00EE372E">
        <w:rPr>
          <w:spacing w:val="-13"/>
          <w:sz w:val="28"/>
          <w:szCs w:val="28"/>
        </w:rPr>
        <w:t xml:space="preserve"> </w:t>
      </w:r>
      <w:r w:rsidRPr="00EE372E">
        <w:rPr>
          <w:sz w:val="28"/>
          <w:szCs w:val="28"/>
        </w:rPr>
        <w:t>по</w:t>
      </w:r>
      <w:r w:rsidRPr="00EE372E">
        <w:rPr>
          <w:spacing w:val="-11"/>
          <w:sz w:val="28"/>
          <w:szCs w:val="28"/>
        </w:rPr>
        <w:t xml:space="preserve"> </w:t>
      </w:r>
      <w:r w:rsidRPr="00EE372E">
        <w:rPr>
          <w:sz w:val="28"/>
          <w:szCs w:val="28"/>
        </w:rPr>
        <w:t>учебной</w:t>
      </w:r>
      <w:r w:rsidRPr="00EE372E">
        <w:rPr>
          <w:spacing w:val="-13"/>
          <w:sz w:val="28"/>
          <w:szCs w:val="28"/>
        </w:rPr>
        <w:t xml:space="preserve"> </w:t>
      </w:r>
      <w:r w:rsidRPr="00EE372E">
        <w:rPr>
          <w:sz w:val="28"/>
          <w:szCs w:val="28"/>
        </w:rPr>
        <w:t>и</w:t>
      </w:r>
    </w:p>
    <w:p w14:paraId="465C0E10" w14:textId="77777777" w:rsidR="00F258BA" w:rsidRPr="00EE372E" w:rsidRDefault="00F258BA" w:rsidP="00F258BA">
      <w:pPr>
        <w:ind w:firstLine="6237"/>
        <w:rPr>
          <w:sz w:val="28"/>
          <w:szCs w:val="28"/>
        </w:rPr>
      </w:pPr>
      <w:r w:rsidRPr="00EE372E">
        <w:rPr>
          <w:sz w:val="28"/>
          <w:szCs w:val="28"/>
        </w:rPr>
        <w:t>методической работе</w:t>
      </w:r>
    </w:p>
    <w:p w14:paraId="549454D4" w14:textId="77777777" w:rsidR="00F258BA" w:rsidRPr="00EE372E" w:rsidRDefault="00F258BA" w:rsidP="00F258BA">
      <w:pPr>
        <w:pStyle w:val="af2"/>
        <w:spacing w:after="0"/>
        <w:ind w:firstLine="6237"/>
        <w:rPr>
          <w:sz w:val="28"/>
          <w:szCs w:val="28"/>
        </w:rPr>
      </w:pPr>
    </w:p>
    <w:p w14:paraId="59871AC3" w14:textId="70B1F7A8" w:rsidR="00F258BA" w:rsidRPr="00EE372E" w:rsidRDefault="00CE1F60" w:rsidP="00CE1F60">
      <w:pPr>
        <w:tabs>
          <w:tab w:val="left" w:pos="8137"/>
        </w:tabs>
        <w:rPr>
          <w:sz w:val="28"/>
          <w:szCs w:val="28"/>
        </w:rPr>
      </w:pPr>
      <w:r>
        <w:rPr>
          <w:sz w:val="28"/>
          <w:szCs w:val="28"/>
        </w:rPr>
        <w:t xml:space="preserve">                                                                                </w:t>
      </w:r>
      <w:r w:rsidR="00F258BA" w:rsidRPr="00EE372E">
        <w:rPr>
          <w:sz w:val="28"/>
          <w:szCs w:val="28"/>
        </w:rPr>
        <w:t>____________ Е.А. Каменева</w:t>
      </w:r>
    </w:p>
    <w:p w14:paraId="2F1A8B33" w14:textId="7D6CCBF1" w:rsidR="00F258BA" w:rsidRPr="00EE372E" w:rsidRDefault="00CE1F60" w:rsidP="00CE1F60">
      <w:pPr>
        <w:rPr>
          <w:sz w:val="28"/>
          <w:szCs w:val="28"/>
        </w:rPr>
      </w:pPr>
      <w:r>
        <w:rPr>
          <w:sz w:val="28"/>
          <w:szCs w:val="28"/>
        </w:rPr>
        <w:t xml:space="preserve">                                                                                </w:t>
      </w:r>
      <w:r w:rsidR="00F258BA" w:rsidRPr="00EE372E">
        <w:rPr>
          <w:sz w:val="28"/>
          <w:szCs w:val="28"/>
        </w:rPr>
        <w:t>«</w:t>
      </w:r>
      <w:r>
        <w:rPr>
          <w:sz w:val="28"/>
          <w:szCs w:val="28"/>
        </w:rPr>
        <w:t>28</w:t>
      </w:r>
      <w:r w:rsidR="00F258BA" w:rsidRPr="00EE372E">
        <w:rPr>
          <w:sz w:val="28"/>
          <w:szCs w:val="28"/>
        </w:rPr>
        <w:t>»</w:t>
      </w:r>
      <w:r w:rsidR="00F258BA" w:rsidRPr="00EE372E">
        <w:rPr>
          <w:spacing w:val="-6"/>
          <w:sz w:val="28"/>
          <w:szCs w:val="28"/>
        </w:rPr>
        <w:t xml:space="preserve"> </w:t>
      </w:r>
      <w:r>
        <w:rPr>
          <w:sz w:val="28"/>
          <w:szCs w:val="28"/>
        </w:rPr>
        <w:t>мая 2024</w:t>
      </w:r>
      <w:r w:rsidR="00F258BA" w:rsidRPr="00EE372E">
        <w:rPr>
          <w:sz w:val="28"/>
          <w:szCs w:val="28"/>
        </w:rPr>
        <w:t xml:space="preserve"> </w:t>
      </w:r>
      <w:r w:rsidR="00F258BA" w:rsidRPr="00EE372E">
        <w:rPr>
          <w:spacing w:val="-5"/>
          <w:sz w:val="28"/>
          <w:szCs w:val="28"/>
        </w:rPr>
        <w:t>г.</w:t>
      </w:r>
    </w:p>
    <w:p w14:paraId="1D8589C8" w14:textId="6B9499E1" w:rsidR="00E20B66" w:rsidRPr="008265F8" w:rsidRDefault="0084660C" w:rsidP="008265F8">
      <w:pPr>
        <w:spacing w:line="360" w:lineRule="auto"/>
        <w:jc w:val="right"/>
        <w:rPr>
          <w:b/>
          <w:bCs/>
          <w:caps/>
          <w:sz w:val="28"/>
          <w:szCs w:val="28"/>
        </w:rPr>
      </w:pPr>
      <w:r w:rsidRPr="00EE372E">
        <w:rPr>
          <w:sz w:val="28"/>
          <w:szCs w:val="28"/>
        </w:rPr>
        <w:t>.</w:t>
      </w:r>
    </w:p>
    <w:p w14:paraId="4E3CA74D" w14:textId="78BB2C98" w:rsidR="00B363FB" w:rsidRPr="00EE372E" w:rsidRDefault="00507E83" w:rsidP="00F258BA">
      <w:pPr>
        <w:spacing w:line="360" w:lineRule="auto"/>
        <w:jc w:val="center"/>
        <w:rPr>
          <w:sz w:val="28"/>
          <w:szCs w:val="28"/>
        </w:rPr>
      </w:pPr>
      <w:proofErr w:type="spellStart"/>
      <w:r w:rsidRPr="00EE372E">
        <w:rPr>
          <w:sz w:val="28"/>
          <w:szCs w:val="28"/>
        </w:rPr>
        <w:t>Гайноченко</w:t>
      </w:r>
      <w:proofErr w:type="spellEnd"/>
      <w:r w:rsidR="00F258BA" w:rsidRPr="00EE372E">
        <w:rPr>
          <w:sz w:val="28"/>
          <w:szCs w:val="28"/>
        </w:rPr>
        <w:t xml:space="preserve"> Т.М.</w:t>
      </w:r>
    </w:p>
    <w:p w14:paraId="07EB1C3A" w14:textId="150C5880" w:rsidR="00B363FB" w:rsidRPr="00EE372E" w:rsidRDefault="00F258BA" w:rsidP="00F258BA">
      <w:pPr>
        <w:tabs>
          <w:tab w:val="left" w:pos="780"/>
          <w:tab w:val="center" w:pos="4535"/>
        </w:tabs>
        <w:spacing w:line="360" w:lineRule="auto"/>
        <w:jc w:val="center"/>
        <w:rPr>
          <w:bCs/>
          <w:sz w:val="28"/>
          <w:szCs w:val="28"/>
        </w:rPr>
      </w:pPr>
      <w:r w:rsidRPr="00EE372E">
        <w:rPr>
          <w:sz w:val="28"/>
          <w:szCs w:val="28"/>
        </w:rPr>
        <w:t>ТЕОРИЯ ОРГАНИЗАЦИИ И УПРАВЛЕНИЕ ИЗМЕНЕНИЯМИ</w:t>
      </w:r>
    </w:p>
    <w:p w14:paraId="61A69C15" w14:textId="77777777" w:rsidR="00B363FB" w:rsidRPr="00EE372E" w:rsidRDefault="00B363FB" w:rsidP="00F258BA">
      <w:pPr>
        <w:spacing w:line="360" w:lineRule="auto"/>
        <w:rPr>
          <w:b/>
          <w:sz w:val="28"/>
          <w:szCs w:val="28"/>
        </w:rPr>
      </w:pPr>
    </w:p>
    <w:p w14:paraId="4FBEC89D" w14:textId="77777777" w:rsidR="00B363FB" w:rsidRPr="00EE372E" w:rsidRDefault="00B363FB" w:rsidP="00F258BA">
      <w:pPr>
        <w:spacing w:line="360" w:lineRule="auto"/>
        <w:jc w:val="center"/>
        <w:rPr>
          <w:b/>
          <w:sz w:val="28"/>
          <w:szCs w:val="28"/>
        </w:rPr>
      </w:pPr>
      <w:r w:rsidRPr="00EE372E">
        <w:rPr>
          <w:b/>
          <w:sz w:val="28"/>
          <w:szCs w:val="28"/>
        </w:rPr>
        <w:t>Рабочая программа дисциплины</w:t>
      </w:r>
    </w:p>
    <w:p w14:paraId="5257542A" w14:textId="77777777" w:rsidR="00F258BA" w:rsidRPr="00EE372E" w:rsidRDefault="00E16F2F" w:rsidP="00F258BA">
      <w:pPr>
        <w:spacing w:line="360" w:lineRule="auto"/>
        <w:ind w:right="-2"/>
        <w:jc w:val="center"/>
        <w:rPr>
          <w:rStyle w:val="layout"/>
          <w:sz w:val="28"/>
          <w:szCs w:val="28"/>
        </w:rPr>
      </w:pPr>
      <w:r w:rsidRPr="00EE372E">
        <w:rPr>
          <w:rStyle w:val="layout"/>
          <w:sz w:val="28"/>
          <w:szCs w:val="28"/>
        </w:rPr>
        <w:t xml:space="preserve">для студентов, обучающихся по </w:t>
      </w:r>
      <w:r w:rsidR="00507E83" w:rsidRPr="00EE372E">
        <w:rPr>
          <w:rStyle w:val="layout"/>
          <w:sz w:val="28"/>
          <w:szCs w:val="28"/>
        </w:rPr>
        <w:t xml:space="preserve">направлению подготовки </w:t>
      </w:r>
    </w:p>
    <w:p w14:paraId="36EB4E41" w14:textId="4BE3DA2C" w:rsidR="00507E83" w:rsidRPr="00EE372E" w:rsidRDefault="001548D2" w:rsidP="00F258BA">
      <w:pPr>
        <w:spacing w:line="360" w:lineRule="auto"/>
        <w:ind w:right="-2"/>
        <w:jc w:val="center"/>
        <w:rPr>
          <w:rStyle w:val="layout"/>
          <w:sz w:val="28"/>
          <w:szCs w:val="28"/>
        </w:rPr>
      </w:pPr>
      <w:r w:rsidRPr="00EE372E">
        <w:rPr>
          <w:rStyle w:val="layout"/>
          <w:sz w:val="28"/>
          <w:szCs w:val="28"/>
        </w:rPr>
        <w:t>38.03.01 Экономика</w:t>
      </w:r>
      <w:r w:rsidR="002801F7" w:rsidRPr="00EE372E">
        <w:rPr>
          <w:rStyle w:val="layout"/>
          <w:sz w:val="28"/>
          <w:szCs w:val="28"/>
        </w:rPr>
        <w:t>,</w:t>
      </w:r>
    </w:p>
    <w:p w14:paraId="62B98509" w14:textId="1BD2C524" w:rsidR="001548D2" w:rsidRPr="00EE372E" w:rsidRDefault="002801F7" w:rsidP="001548D2">
      <w:pPr>
        <w:spacing w:line="360" w:lineRule="auto"/>
        <w:ind w:right="-2"/>
        <w:jc w:val="center"/>
        <w:rPr>
          <w:rStyle w:val="layout"/>
          <w:sz w:val="28"/>
          <w:szCs w:val="28"/>
        </w:rPr>
      </w:pPr>
      <w:r w:rsidRPr="00EE372E">
        <w:rPr>
          <w:rStyle w:val="layout"/>
          <w:sz w:val="28"/>
          <w:szCs w:val="28"/>
        </w:rPr>
        <w:t>ОП</w:t>
      </w:r>
      <w:r w:rsidR="00507E83" w:rsidRPr="00EE372E">
        <w:rPr>
          <w:rStyle w:val="layout"/>
          <w:sz w:val="28"/>
          <w:szCs w:val="28"/>
        </w:rPr>
        <w:t xml:space="preserve"> «Бизнес-архитектура и аналитика»</w:t>
      </w:r>
      <w:r w:rsidR="001548D2" w:rsidRPr="00EE372E">
        <w:rPr>
          <w:rStyle w:val="layout"/>
          <w:sz w:val="28"/>
          <w:szCs w:val="28"/>
        </w:rPr>
        <w:t>,</w:t>
      </w:r>
    </w:p>
    <w:p w14:paraId="7FE1B085" w14:textId="6D81D3C8" w:rsidR="001548D2" w:rsidRPr="00EE372E" w:rsidRDefault="001548D2" w:rsidP="001548D2">
      <w:pPr>
        <w:spacing w:line="360" w:lineRule="auto"/>
        <w:ind w:right="-2"/>
        <w:jc w:val="center"/>
        <w:rPr>
          <w:sz w:val="28"/>
          <w:szCs w:val="28"/>
        </w:rPr>
      </w:pPr>
      <w:r w:rsidRPr="00EE372E">
        <w:rPr>
          <w:rStyle w:val="layout"/>
          <w:sz w:val="28"/>
          <w:szCs w:val="28"/>
        </w:rPr>
        <w:t>профиль: «Бизнес-архитектура и аналитика»</w:t>
      </w:r>
    </w:p>
    <w:p w14:paraId="39AA654D" w14:textId="679A3060" w:rsidR="005B1ED5" w:rsidRPr="00EE372E" w:rsidRDefault="00222968" w:rsidP="008265F8">
      <w:pPr>
        <w:spacing w:line="360" w:lineRule="auto"/>
        <w:ind w:right="-2"/>
        <w:jc w:val="center"/>
        <w:rPr>
          <w:sz w:val="28"/>
          <w:szCs w:val="28"/>
        </w:rPr>
      </w:pPr>
      <w:r w:rsidRPr="0070430B">
        <w:rPr>
          <w:rFonts w:eastAsia="Calibri"/>
          <w:sz w:val="28"/>
          <w:szCs w:val="28"/>
        </w:rPr>
        <w:t>Программа двух квалификаций – бакалавр по направлению подготовки 38.03.01 Экономика, дополнительная квалификация –</w:t>
      </w:r>
      <w:r w:rsidR="001548D2" w:rsidRPr="0070430B">
        <w:rPr>
          <w:rFonts w:eastAsia="Calibri"/>
          <w:sz w:val="28"/>
          <w:szCs w:val="28"/>
        </w:rPr>
        <w:t xml:space="preserve"> </w:t>
      </w:r>
      <w:r w:rsidRPr="0070430B">
        <w:rPr>
          <w:rFonts w:eastAsia="Calibri"/>
          <w:sz w:val="28"/>
          <w:szCs w:val="28"/>
        </w:rPr>
        <w:t>специалист по процессному управлению по направлению подготовки 38.03.02 Менеджмент</w:t>
      </w:r>
    </w:p>
    <w:p w14:paraId="4E0AB65E" w14:textId="77777777" w:rsidR="001548D2" w:rsidRPr="00EE372E" w:rsidRDefault="001548D2" w:rsidP="001548D2">
      <w:pPr>
        <w:jc w:val="center"/>
        <w:rPr>
          <w:i/>
          <w:sz w:val="28"/>
          <w:szCs w:val="28"/>
        </w:rPr>
      </w:pPr>
      <w:r w:rsidRPr="00EE372E">
        <w:rPr>
          <w:i/>
          <w:sz w:val="28"/>
          <w:szCs w:val="28"/>
        </w:rPr>
        <w:t>Рекомендовано</w:t>
      </w:r>
      <w:r w:rsidRPr="00EE372E">
        <w:rPr>
          <w:i/>
          <w:spacing w:val="-7"/>
          <w:sz w:val="28"/>
          <w:szCs w:val="28"/>
        </w:rPr>
        <w:t xml:space="preserve"> </w:t>
      </w:r>
      <w:r w:rsidRPr="00EE372E">
        <w:rPr>
          <w:i/>
          <w:sz w:val="28"/>
          <w:szCs w:val="28"/>
        </w:rPr>
        <w:t>Ученым</w:t>
      </w:r>
      <w:r w:rsidRPr="00EE372E">
        <w:rPr>
          <w:i/>
          <w:spacing w:val="-9"/>
          <w:sz w:val="28"/>
          <w:szCs w:val="28"/>
        </w:rPr>
        <w:t xml:space="preserve"> </w:t>
      </w:r>
      <w:r w:rsidRPr="00EE372E">
        <w:rPr>
          <w:i/>
          <w:sz w:val="28"/>
          <w:szCs w:val="28"/>
        </w:rPr>
        <w:t>советом Факультета</w:t>
      </w:r>
      <w:r w:rsidRPr="00EE372E">
        <w:rPr>
          <w:i/>
          <w:spacing w:val="-6"/>
          <w:sz w:val="28"/>
          <w:szCs w:val="28"/>
        </w:rPr>
        <w:t xml:space="preserve"> </w:t>
      </w:r>
      <w:r w:rsidRPr="00EE372E">
        <w:rPr>
          <w:i/>
          <w:sz w:val="28"/>
          <w:szCs w:val="28"/>
        </w:rPr>
        <w:t>«Высшая</w:t>
      </w:r>
      <w:r w:rsidRPr="00EE372E">
        <w:rPr>
          <w:i/>
          <w:spacing w:val="-6"/>
          <w:sz w:val="28"/>
          <w:szCs w:val="28"/>
        </w:rPr>
        <w:t xml:space="preserve"> </w:t>
      </w:r>
      <w:r w:rsidRPr="00EE372E">
        <w:rPr>
          <w:i/>
          <w:sz w:val="28"/>
          <w:szCs w:val="28"/>
        </w:rPr>
        <w:t>школа</w:t>
      </w:r>
      <w:r w:rsidRPr="00EE372E">
        <w:rPr>
          <w:i/>
          <w:spacing w:val="-7"/>
          <w:sz w:val="28"/>
          <w:szCs w:val="28"/>
        </w:rPr>
        <w:t xml:space="preserve"> </w:t>
      </w:r>
      <w:r w:rsidRPr="00EE372E">
        <w:rPr>
          <w:i/>
          <w:sz w:val="28"/>
          <w:szCs w:val="28"/>
        </w:rPr>
        <w:t xml:space="preserve">управления» </w:t>
      </w:r>
    </w:p>
    <w:p w14:paraId="0C03048D" w14:textId="7FCC5051" w:rsidR="001548D2" w:rsidRPr="00EE372E" w:rsidRDefault="001548D2" w:rsidP="001548D2">
      <w:pPr>
        <w:jc w:val="center"/>
        <w:rPr>
          <w:i/>
          <w:sz w:val="28"/>
          <w:szCs w:val="28"/>
        </w:rPr>
      </w:pPr>
      <w:r w:rsidRPr="00EE372E">
        <w:rPr>
          <w:i/>
          <w:sz w:val="28"/>
          <w:szCs w:val="28"/>
        </w:rPr>
        <w:t xml:space="preserve">(протокол от «21» </w:t>
      </w:r>
      <w:r w:rsidR="00841538">
        <w:rPr>
          <w:i/>
          <w:sz w:val="28"/>
          <w:szCs w:val="28"/>
        </w:rPr>
        <w:t>мая</w:t>
      </w:r>
      <w:r w:rsidRPr="00EE372E">
        <w:rPr>
          <w:i/>
          <w:sz w:val="28"/>
          <w:szCs w:val="28"/>
        </w:rPr>
        <w:t xml:space="preserve"> 2024г. № 4</w:t>
      </w:r>
      <w:r w:rsidR="00841538">
        <w:rPr>
          <w:i/>
          <w:sz w:val="28"/>
          <w:szCs w:val="28"/>
        </w:rPr>
        <w:t>3</w:t>
      </w:r>
      <w:r w:rsidRPr="00EE372E">
        <w:rPr>
          <w:i/>
          <w:sz w:val="28"/>
          <w:szCs w:val="28"/>
        </w:rPr>
        <w:t>)</w:t>
      </w:r>
    </w:p>
    <w:p w14:paraId="1FA9334C" w14:textId="68303454" w:rsidR="001548D2" w:rsidRPr="00EE372E" w:rsidRDefault="001548D2" w:rsidP="008265F8">
      <w:pPr>
        <w:rPr>
          <w:i/>
          <w:sz w:val="28"/>
          <w:szCs w:val="28"/>
        </w:rPr>
      </w:pPr>
    </w:p>
    <w:p w14:paraId="3921B012" w14:textId="77777777" w:rsidR="001548D2" w:rsidRPr="00EE372E" w:rsidRDefault="001548D2" w:rsidP="001548D2">
      <w:pPr>
        <w:jc w:val="center"/>
        <w:rPr>
          <w:i/>
          <w:spacing w:val="-7"/>
          <w:sz w:val="28"/>
          <w:szCs w:val="28"/>
        </w:rPr>
      </w:pPr>
      <w:r w:rsidRPr="00EE372E">
        <w:rPr>
          <w:i/>
          <w:sz w:val="28"/>
          <w:szCs w:val="28"/>
        </w:rPr>
        <w:t>Одобрено</w:t>
      </w:r>
      <w:r w:rsidRPr="00EE372E">
        <w:rPr>
          <w:i/>
          <w:spacing w:val="-7"/>
          <w:sz w:val="28"/>
          <w:szCs w:val="28"/>
        </w:rPr>
        <w:t xml:space="preserve"> </w:t>
      </w:r>
      <w:r w:rsidRPr="00EE372E">
        <w:rPr>
          <w:i/>
          <w:sz w:val="28"/>
          <w:szCs w:val="28"/>
        </w:rPr>
        <w:t>Советом</w:t>
      </w:r>
      <w:r w:rsidRPr="00EE372E">
        <w:rPr>
          <w:i/>
          <w:spacing w:val="-8"/>
          <w:sz w:val="28"/>
          <w:szCs w:val="28"/>
        </w:rPr>
        <w:t xml:space="preserve"> </w:t>
      </w:r>
      <w:r w:rsidRPr="00EE372E">
        <w:rPr>
          <w:i/>
          <w:sz w:val="28"/>
          <w:szCs w:val="28"/>
        </w:rPr>
        <w:t>Кафедры менеджмента</w:t>
      </w:r>
    </w:p>
    <w:p w14:paraId="5C6C64A0" w14:textId="1275E074" w:rsidR="001548D2" w:rsidRPr="00EE372E" w:rsidRDefault="001548D2" w:rsidP="001548D2">
      <w:pPr>
        <w:pStyle w:val="af2"/>
        <w:spacing w:after="0"/>
        <w:jc w:val="center"/>
        <w:rPr>
          <w:i/>
          <w:sz w:val="28"/>
          <w:szCs w:val="28"/>
        </w:rPr>
      </w:pPr>
      <w:r w:rsidRPr="00EE372E">
        <w:rPr>
          <w:i/>
          <w:sz w:val="28"/>
          <w:szCs w:val="28"/>
        </w:rPr>
        <w:t>(протокол от «</w:t>
      </w:r>
      <w:r w:rsidR="00841538">
        <w:rPr>
          <w:i/>
          <w:sz w:val="28"/>
          <w:szCs w:val="28"/>
        </w:rPr>
        <w:t>03</w:t>
      </w:r>
      <w:r w:rsidRPr="00EE372E">
        <w:rPr>
          <w:i/>
          <w:sz w:val="28"/>
          <w:szCs w:val="28"/>
        </w:rPr>
        <w:t xml:space="preserve">» </w:t>
      </w:r>
      <w:r w:rsidR="00841538">
        <w:rPr>
          <w:i/>
          <w:sz w:val="28"/>
          <w:szCs w:val="28"/>
        </w:rPr>
        <w:t>мая</w:t>
      </w:r>
      <w:r w:rsidRPr="00EE372E">
        <w:rPr>
          <w:i/>
          <w:sz w:val="28"/>
          <w:szCs w:val="28"/>
        </w:rPr>
        <w:t xml:space="preserve"> 202</w:t>
      </w:r>
      <w:r w:rsidR="00841538">
        <w:rPr>
          <w:i/>
          <w:sz w:val="28"/>
          <w:szCs w:val="28"/>
        </w:rPr>
        <w:t>4</w:t>
      </w:r>
      <w:r w:rsidRPr="00EE372E">
        <w:rPr>
          <w:i/>
          <w:sz w:val="28"/>
          <w:szCs w:val="28"/>
        </w:rPr>
        <w:t>г. № 0</w:t>
      </w:r>
      <w:r w:rsidR="00841538">
        <w:rPr>
          <w:i/>
          <w:sz w:val="28"/>
          <w:szCs w:val="28"/>
        </w:rPr>
        <w:t>2</w:t>
      </w:r>
      <w:bookmarkStart w:id="0" w:name="_GoBack"/>
      <w:bookmarkEnd w:id="0"/>
      <w:r w:rsidRPr="00EE372E">
        <w:rPr>
          <w:i/>
          <w:sz w:val="28"/>
          <w:szCs w:val="28"/>
        </w:rPr>
        <w:t>)</w:t>
      </w:r>
    </w:p>
    <w:p w14:paraId="1D0C782C" w14:textId="77777777" w:rsidR="00FA42F5" w:rsidRPr="00EE372E" w:rsidRDefault="00FA42F5" w:rsidP="00F258BA">
      <w:pPr>
        <w:spacing w:line="360" w:lineRule="auto"/>
        <w:jc w:val="center"/>
        <w:rPr>
          <w:sz w:val="28"/>
          <w:szCs w:val="28"/>
        </w:rPr>
      </w:pPr>
    </w:p>
    <w:p w14:paraId="143EFC9B" w14:textId="0070744D" w:rsidR="00FA42F5" w:rsidRPr="00EE372E" w:rsidRDefault="00FA42F5" w:rsidP="00F258BA">
      <w:pPr>
        <w:spacing w:line="360" w:lineRule="auto"/>
        <w:rPr>
          <w:sz w:val="28"/>
          <w:szCs w:val="28"/>
        </w:rPr>
      </w:pPr>
    </w:p>
    <w:p w14:paraId="38304B4F" w14:textId="34BA4D23" w:rsidR="005B1ED5" w:rsidRPr="00EE372E" w:rsidRDefault="00FA42F5" w:rsidP="001548D2">
      <w:pPr>
        <w:spacing w:line="360" w:lineRule="auto"/>
        <w:jc w:val="center"/>
        <w:rPr>
          <w:b/>
          <w:sz w:val="28"/>
          <w:szCs w:val="28"/>
        </w:rPr>
      </w:pPr>
      <w:r w:rsidRPr="00EE372E">
        <w:rPr>
          <w:sz w:val="28"/>
          <w:szCs w:val="28"/>
        </w:rPr>
        <w:t>Москва</w:t>
      </w:r>
      <w:r w:rsidR="002801F7" w:rsidRPr="00EE372E">
        <w:rPr>
          <w:sz w:val="28"/>
          <w:szCs w:val="28"/>
        </w:rPr>
        <w:t>,</w:t>
      </w:r>
      <w:r w:rsidRPr="00EE372E">
        <w:rPr>
          <w:sz w:val="28"/>
          <w:szCs w:val="28"/>
        </w:rPr>
        <w:t xml:space="preserve"> 20</w:t>
      </w:r>
      <w:r w:rsidR="00774958" w:rsidRPr="00EE372E">
        <w:rPr>
          <w:sz w:val="28"/>
          <w:szCs w:val="28"/>
        </w:rPr>
        <w:t>2</w:t>
      </w:r>
      <w:r w:rsidR="00507E83" w:rsidRPr="00EE372E">
        <w:rPr>
          <w:sz w:val="28"/>
          <w:szCs w:val="28"/>
        </w:rPr>
        <w:t>4</w:t>
      </w:r>
      <w:r w:rsidRPr="00EE372E">
        <w:rPr>
          <w:b/>
          <w:sz w:val="28"/>
          <w:szCs w:val="28"/>
        </w:rPr>
        <w:br w:type="page"/>
      </w:r>
    </w:p>
    <w:p w14:paraId="59D39EC7" w14:textId="0995381B" w:rsidR="00FA42F5" w:rsidRPr="00EE372E" w:rsidRDefault="00FA42F5" w:rsidP="00F258BA">
      <w:pPr>
        <w:spacing w:line="360" w:lineRule="auto"/>
        <w:jc w:val="center"/>
        <w:rPr>
          <w:b/>
          <w:sz w:val="28"/>
          <w:szCs w:val="28"/>
        </w:rPr>
      </w:pPr>
      <w:r w:rsidRPr="00EE372E">
        <w:rPr>
          <w:b/>
          <w:sz w:val="28"/>
          <w:szCs w:val="28"/>
        </w:rPr>
        <w:lastRenderedPageBreak/>
        <w:t>Содержание</w:t>
      </w:r>
    </w:p>
    <w:tbl>
      <w:tblPr>
        <w:tblpPr w:leftFromText="180" w:rightFromText="180" w:vertAnchor="page" w:horzAnchor="page" w:tblpX="2052" w:tblpY="18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5"/>
        <w:gridCol w:w="810"/>
      </w:tblGrid>
      <w:tr w:rsidR="009F6391" w:rsidRPr="00EE372E" w14:paraId="699D7ACB" w14:textId="77777777" w:rsidTr="001548D2">
        <w:trPr>
          <w:trHeight w:val="567"/>
        </w:trPr>
        <w:tc>
          <w:tcPr>
            <w:tcW w:w="8395" w:type="dxa"/>
            <w:shd w:val="clear" w:color="auto" w:fill="auto"/>
            <w:vAlign w:val="center"/>
          </w:tcPr>
          <w:p w14:paraId="267F205F" w14:textId="77777777" w:rsidR="00FA42F5" w:rsidRPr="00EE372E" w:rsidRDefault="00FA42F5" w:rsidP="001548D2">
            <w:pPr>
              <w:rPr>
                <w:rFonts w:eastAsia="Calibri"/>
                <w:sz w:val="28"/>
                <w:szCs w:val="28"/>
              </w:rPr>
            </w:pPr>
            <w:r w:rsidRPr="00EE372E">
              <w:rPr>
                <w:rFonts w:eastAsia="Calibri"/>
                <w:sz w:val="28"/>
                <w:szCs w:val="28"/>
              </w:rPr>
              <w:t>1. Наименование дисциплины</w:t>
            </w:r>
          </w:p>
        </w:tc>
        <w:tc>
          <w:tcPr>
            <w:tcW w:w="810" w:type="dxa"/>
            <w:shd w:val="clear" w:color="auto" w:fill="auto"/>
            <w:vAlign w:val="center"/>
          </w:tcPr>
          <w:p w14:paraId="76099B73" w14:textId="5E4DAF29" w:rsidR="00FA42F5" w:rsidRPr="00EE372E" w:rsidRDefault="006E1561" w:rsidP="001548D2">
            <w:pPr>
              <w:rPr>
                <w:rFonts w:eastAsia="Calibri"/>
                <w:sz w:val="28"/>
                <w:szCs w:val="28"/>
              </w:rPr>
            </w:pPr>
            <w:r w:rsidRPr="00EE372E">
              <w:rPr>
                <w:rFonts w:eastAsia="Calibri"/>
                <w:sz w:val="28"/>
                <w:szCs w:val="28"/>
              </w:rPr>
              <w:t>3</w:t>
            </w:r>
          </w:p>
        </w:tc>
      </w:tr>
      <w:tr w:rsidR="009F6391" w:rsidRPr="00EE372E" w14:paraId="7198C898" w14:textId="77777777" w:rsidTr="001548D2">
        <w:trPr>
          <w:trHeight w:val="567"/>
        </w:trPr>
        <w:tc>
          <w:tcPr>
            <w:tcW w:w="8395" w:type="dxa"/>
            <w:shd w:val="clear" w:color="auto" w:fill="auto"/>
            <w:vAlign w:val="center"/>
          </w:tcPr>
          <w:p w14:paraId="597CACDD" w14:textId="77777777" w:rsidR="00FA42F5" w:rsidRPr="00EE372E" w:rsidRDefault="00FA42F5" w:rsidP="001548D2">
            <w:pPr>
              <w:rPr>
                <w:rFonts w:eastAsia="Calibri"/>
                <w:sz w:val="28"/>
                <w:szCs w:val="28"/>
              </w:rPr>
            </w:pPr>
            <w:r w:rsidRPr="00EE372E">
              <w:rPr>
                <w:rFonts w:eastAsia="Calibri"/>
                <w:sz w:val="28"/>
                <w:szCs w:val="28"/>
              </w:rPr>
              <w:t xml:space="preserve">2. </w:t>
            </w:r>
            <w:r w:rsidR="0084660C" w:rsidRPr="00EE372E">
              <w:rPr>
                <w:sz w:val="28"/>
                <w:szCs w:val="28"/>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810" w:type="dxa"/>
            <w:shd w:val="clear" w:color="auto" w:fill="auto"/>
            <w:vAlign w:val="center"/>
          </w:tcPr>
          <w:p w14:paraId="1F008270" w14:textId="28F20526" w:rsidR="00FA42F5" w:rsidRPr="00EE372E" w:rsidRDefault="006E1561" w:rsidP="001548D2">
            <w:pPr>
              <w:rPr>
                <w:rFonts w:eastAsia="Calibri"/>
                <w:sz w:val="28"/>
                <w:szCs w:val="28"/>
              </w:rPr>
            </w:pPr>
            <w:r w:rsidRPr="00EE372E">
              <w:rPr>
                <w:rFonts w:eastAsia="Calibri"/>
                <w:sz w:val="28"/>
                <w:szCs w:val="28"/>
              </w:rPr>
              <w:t>3</w:t>
            </w:r>
          </w:p>
        </w:tc>
      </w:tr>
      <w:tr w:rsidR="009F6391" w:rsidRPr="00EE372E" w14:paraId="246CAC4E" w14:textId="77777777" w:rsidTr="001548D2">
        <w:trPr>
          <w:trHeight w:val="567"/>
        </w:trPr>
        <w:tc>
          <w:tcPr>
            <w:tcW w:w="8395" w:type="dxa"/>
            <w:shd w:val="clear" w:color="auto" w:fill="auto"/>
            <w:vAlign w:val="center"/>
          </w:tcPr>
          <w:p w14:paraId="0D545B1E" w14:textId="77777777" w:rsidR="00FA42F5" w:rsidRPr="00EE372E" w:rsidRDefault="00FA42F5" w:rsidP="001548D2">
            <w:pPr>
              <w:keepNext/>
              <w:rPr>
                <w:rFonts w:eastAsia="Calibri"/>
                <w:sz w:val="28"/>
                <w:szCs w:val="28"/>
              </w:rPr>
            </w:pPr>
            <w:r w:rsidRPr="00EE372E">
              <w:rPr>
                <w:rFonts w:eastAsia="Calibri"/>
                <w:bCs/>
                <w:sz w:val="28"/>
                <w:szCs w:val="28"/>
              </w:rPr>
              <w:t>3. Место дисциплины в структуре образовательной программы</w:t>
            </w:r>
          </w:p>
        </w:tc>
        <w:tc>
          <w:tcPr>
            <w:tcW w:w="810" w:type="dxa"/>
            <w:shd w:val="clear" w:color="auto" w:fill="auto"/>
            <w:vAlign w:val="center"/>
          </w:tcPr>
          <w:p w14:paraId="783856F3" w14:textId="33C15952" w:rsidR="00FA42F5" w:rsidRPr="00EE372E" w:rsidRDefault="00A35284" w:rsidP="001548D2">
            <w:pPr>
              <w:keepNext/>
              <w:rPr>
                <w:rFonts w:eastAsia="Calibri"/>
                <w:sz w:val="28"/>
                <w:szCs w:val="28"/>
              </w:rPr>
            </w:pPr>
            <w:r w:rsidRPr="00EE372E">
              <w:rPr>
                <w:rFonts w:eastAsia="Calibri"/>
                <w:sz w:val="28"/>
                <w:szCs w:val="28"/>
              </w:rPr>
              <w:t>5</w:t>
            </w:r>
          </w:p>
        </w:tc>
      </w:tr>
      <w:tr w:rsidR="009F6391" w:rsidRPr="00EE372E" w14:paraId="160E6C47" w14:textId="77777777" w:rsidTr="001548D2">
        <w:trPr>
          <w:trHeight w:val="567"/>
        </w:trPr>
        <w:tc>
          <w:tcPr>
            <w:tcW w:w="8395" w:type="dxa"/>
            <w:shd w:val="clear" w:color="auto" w:fill="auto"/>
            <w:vAlign w:val="center"/>
          </w:tcPr>
          <w:p w14:paraId="781AE1E8" w14:textId="77777777" w:rsidR="00FA42F5" w:rsidRPr="00EE372E" w:rsidRDefault="00FA42F5" w:rsidP="001548D2">
            <w:pPr>
              <w:keepNext/>
              <w:rPr>
                <w:rFonts w:eastAsia="Calibri"/>
                <w:sz w:val="28"/>
                <w:szCs w:val="28"/>
              </w:rPr>
            </w:pPr>
            <w:r w:rsidRPr="00EE372E">
              <w:rPr>
                <w:rFonts w:eastAsia="Calibri"/>
                <w:bCs/>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810" w:type="dxa"/>
            <w:shd w:val="clear" w:color="auto" w:fill="auto"/>
            <w:vAlign w:val="center"/>
          </w:tcPr>
          <w:p w14:paraId="3A597C9D" w14:textId="71EA6312" w:rsidR="00FA42F5" w:rsidRPr="00EE372E" w:rsidRDefault="00A35284" w:rsidP="001548D2">
            <w:pPr>
              <w:keepNext/>
              <w:rPr>
                <w:rFonts w:eastAsia="Calibri"/>
                <w:sz w:val="28"/>
                <w:szCs w:val="28"/>
              </w:rPr>
            </w:pPr>
            <w:r w:rsidRPr="00EE372E">
              <w:rPr>
                <w:rFonts w:eastAsia="Calibri"/>
                <w:sz w:val="28"/>
                <w:szCs w:val="28"/>
              </w:rPr>
              <w:t>5</w:t>
            </w:r>
          </w:p>
        </w:tc>
      </w:tr>
      <w:tr w:rsidR="009F6391" w:rsidRPr="00EE372E" w14:paraId="2BC1DA5B" w14:textId="77777777" w:rsidTr="001548D2">
        <w:trPr>
          <w:trHeight w:val="567"/>
        </w:trPr>
        <w:tc>
          <w:tcPr>
            <w:tcW w:w="8395" w:type="dxa"/>
            <w:shd w:val="clear" w:color="auto" w:fill="auto"/>
            <w:vAlign w:val="center"/>
          </w:tcPr>
          <w:p w14:paraId="425CA015" w14:textId="77777777" w:rsidR="00FA42F5" w:rsidRPr="00EE372E" w:rsidRDefault="00FA42F5" w:rsidP="001548D2">
            <w:pPr>
              <w:keepNext/>
              <w:rPr>
                <w:rFonts w:eastAsia="Calibri"/>
                <w:sz w:val="28"/>
                <w:szCs w:val="28"/>
              </w:rPr>
            </w:pPr>
            <w:r w:rsidRPr="00EE372E">
              <w:rPr>
                <w:rFonts w:eastAsia="Calibri"/>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10" w:type="dxa"/>
            <w:shd w:val="clear" w:color="auto" w:fill="auto"/>
            <w:vAlign w:val="center"/>
          </w:tcPr>
          <w:p w14:paraId="7676199F" w14:textId="74E60CF2" w:rsidR="00FA42F5" w:rsidRPr="00EE372E" w:rsidRDefault="00A35284" w:rsidP="001548D2">
            <w:pPr>
              <w:keepNext/>
              <w:rPr>
                <w:rFonts w:eastAsia="Calibri"/>
                <w:sz w:val="28"/>
                <w:szCs w:val="28"/>
              </w:rPr>
            </w:pPr>
            <w:r w:rsidRPr="00EE372E">
              <w:rPr>
                <w:rFonts w:eastAsia="Calibri"/>
                <w:sz w:val="28"/>
                <w:szCs w:val="28"/>
              </w:rPr>
              <w:t>6</w:t>
            </w:r>
          </w:p>
        </w:tc>
      </w:tr>
      <w:tr w:rsidR="009F6391" w:rsidRPr="00EE372E" w14:paraId="436BA8E3" w14:textId="77777777" w:rsidTr="001548D2">
        <w:trPr>
          <w:trHeight w:val="567"/>
        </w:trPr>
        <w:tc>
          <w:tcPr>
            <w:tcW w:w="8395" w:type="dxa"/>
            <w:shd w:val="clear" w:color="auto" w:fill="auto"/>
            <w:vAlign w:val="center"/>
          </w:tcPr>
          <w:p w14:paraId="46E2969F" w14:textId="77777777" w:rsidR="00FA42F5" w:rsidRPr="00EE372E" w:rsidRDefault="00FA42F5" w:rsidP="001548D2">
            <w:pPr>
              <w:keepNext/>
              <w:rPr>
                <w:rFonts w:eastAsia="Calibri"/>
                <w:bCs/>
                <w:sz w:val="28"/>
                <w:szCs w:val="28"/>
              </w:rPr>
            </w:pPr>
            <w:r w:rsidRPr="00EE372E">
              <w:rPr>
                <w:rFonts w:eastAsia="Calibri"/>
                <w:bCs/>
                <w:sz w:val="28"/>
                <w:szCs w:val="28"/>
              </w:rPr>
              <w:t>5.1. Содержание дисциплины</w:t>
            </w:r>
          </w:p>
        </w:tc>
        <w:tc>
          <w:tcPr>
            <w:tcW w:w="810" w:type="dxa"/>
            <w:shd w:val="clear" w:color="auto" w:fill="auto"/>
            <w:vAlign w:val="center"/>
          </w:tcPr>
          <w:p w14:paraId="7DB92920" w14:textId="0891C70C" w:rsidR="00FA42F5" w:rsidRPr="00EE372E" w:rsidRDefault="00A35284" w:rsidP="001548D2">
            <w:pPr>
              <w:keepNext/>
              <w:rPr>
                <w:rFonts w:eastAsia="Calibri"/>
                <w:sz w:val="28"/>
                <w:szCs w:val="28"/>
              </w:rPr>
            </w:pPr>
            <w:r w:rsidRPr="00EE372E">
              <w:rPr>
                <w:rFonts w:eastAsia="Calibri"/>
                <w:sz w:val="28"/>
                <w:szCs w:val="28"/>
              </w:rPr>
              <w:t>6</w:t>
            </w:r>
          </w:p>
        </w:tc>
      </w:tr>
      <w:tr w:rsidR="009F6391" w:rsidRPr="00EE372E" w14:paraId="08D68424" w14:textId="77777777" w:rsidTr="001548D2">
        <w:trPr>
          <w:trHeight w:val="567"/>
        </w:trPr>
        <w:tc>
          <w:tcPr>
            <w:tcW w:w="8395" w:type="dxa"/>
            <w:shd w:val="clear" w:color="auto" w:fill="auto"/>
            <w:vAlign w:val="center"/>
          </w:tcPr>
          <w:p w14:paraId="143AD479" w14:textId="77777777" w:rsidR="00FA42F5" w:rsidRPr="00EE372E" w:rsidRDefault="00FA42F5" w:rsidP="001548D2">
            <w:pPr>
              <w:keepNext/>
              <w:rPr>
                <w:rFonts w:eastAsia="Calibri"/>
                <w:bCs/>
                <w:sz w:val="28"/>
                <w:szCs w:val="28"/>
              </w:rPr>
            </w:pPr>
            <w:r w:rsidRPr="00EE372E">
              <w:rPr>
                <w:rFonts w:eastAsia="Calibri"/>
                <w:sz w:val="28"/>
                <w:szCs w:val="28"/>
              </w:rPr>
              <w:t xml:space="preserve">5.2. </w:t>
            </w:r>
            <w:proofErr w:type="spellStart"/>
            <w:r w:rsidRPr="00EE372E">
              <w:rPr>
                <w:rFonts w:eastAsia="Calibri"/>
                <w:sz w:val="28"/>
                <w:szCs w:val="28"/>
              </w:rPr>
              <w:t>Учебно</w:t>
            </w:r>
            <w:proofErr w:type="spellEnd"/>
            <w:r w:rsidRPr="00EE372E">
              <w:rPr>
                <w:rFonts w:eastAsia="Calibri"/>
                <w:sz w:val="28"/>
                <w:szCs w:val="28"/>
              </w:rPr>
              <w:t xml:space="preserve"> – тематический план</w:t>
            </w:r>
          </w:p>
        </w:tc>
        <w:tc>
          <w:tcPr>
            <w:tcW w:w="810" w:type="dxa"/>
            <w:shd w:val="clear" w:color="auto" w:fill="auto"/>
            <w:vAlign w:val="center"/>
          </w:tcPr>
          <w:p w14:paraId="2FF5EECA" w14:textId="42AB2D19" w:rsidR="00FA42F5" w:rsidRPr="00EE372E" w:rsidRDefault="00A35284" w:rsidP="001548D2">
            <w:pPr>
              <w:keepNext/>
              <w:rPr>
                <w:rFonts w:eastAsia="Calibri"/>
                <w:sz w:val="28"/>
                <w:szCs w:val="28"/>
              </w:rPr>
            </w:pPr>
            <w:r w:rsidRPr="00EE372E">
              <w:rPr>
                <w:rFonts w:eastAsia="Calibri"/>
                <w:sz w:val="28"/>
                <w:szCs w:val="28"/>
              </w:rPr>
              <w:t>8</w:t>
            </w:r>
          </w:p>
        </w:tc>
      </w:tr>
      <w:tr w:rsidR="009F6391" w:rsidRPr="00EE372E" w14:paraId="60F63F7B" w14:textId="77777777" w:rsidTr="001548D2">
        <w:trPr>
          <w:trHeight w:val="567"/>
        </w:trPr>
        <w:tc>
          <w:tcPr>
            <w:tcW w:w="8395" w:type="dxa"/>
            <w:shd w:val="clear" w:color="auto" w:fill="auto"/>
            <w:vAlign w:val="center"/>
          </w:tcPr>
          <w:p w14:paraId="28981ADE" w14:textId="77777777" w:rsidR="00FA42F5" w:rsidRPr="00EE372E" w:rsidRDefault="00FA42F5" w:rsidP="001548D2">
            <w:pPr>
              <w:keepNext/>
              <w:rPr>
                <w:rFonts w:eastAsia="Calibri"/>
                <w:bCs/>
                <w:sz w:val="28"/>
                <w:szCs w:val="28"/>
              </w:rPr>
            </w:pPr>
            <w:r w:rsidRPr="00EE372E">
              <w:rPr>
                <w:rFonts w:eastAsia="Calibri"/>
                <w:sz w:val="28"/>
                <w:szCs w:val="28"/>
              </w:rPr>
              <w:t>5.3. Содержание семинаров, практических занятий</w:t>
            </w:r>
          </w:p>
        </w:tc>
        <w:tc>
          <w:tcPr>
            <w:tcW w:w="810" w:type="dxa"/>
            <w:shd w:val="clear" w:color="auto" w:fill="auto"/>
            <w:vAlign w:val="center"/>
          </w:tcPr>
          <w:p w14:paraId="6E4B7C8E" w14:textId="26023C44" w:rsidR="00FA42F5" w:rsidRPr="00EE372E" w:rsidRDefault="00A35284" w:rsidP="001548D2">
            <w:pPr>
              <w:keepNext/>
              <w:rPr>
                <w:rFonts w:eastAsia="Calibri"/>
                <w:sz w:val="28"/>
                <w:szCs w:val="28"/>
              </w:rPr>
            </w:pPr>
            <w:r w:rsidRPr="00EE372E">
              <w:rPr>
                <w:rFonts w:eastAsia="Calibri"/>
                <w:sz w:val="28"/>
                <w:szCs w:val="28"/>
              </w:rPr>
              <w:t>10</w:t>
            </w:r>
          </w:p>
        </w:tc>
      </w:tr>
      <w:tr w:rsidR="009F6391" w:rsidRPr="00EE372E" w14:paraId="3627C799" w14:textId="77777777" w:rsidTr="001548D2">
        <w:trPr>
          <w:trHeight w:val="567"/>
        </w:trPr>
        <w:tc>
          <w:tcPr>
            <w:tcW w:w="8395" w:type="dxa"/>
            <w:shd w:val="clear" w:color="auto" w:fill="auto"/>
            <w:vAlign w:val="center"/>
          </w:tcPr>
          <w:p w14:paraId="61EE411A" w14:textId="77777777" w:rsidR="00FA42F5" w:rsidRPr="00EE372E" w:rsidRDefault="00FA42F5" w:rsidP="001548D2">
            <w:pPr>
              <w:keepNext/>
              <w:rPr>
                <w:rFonts w:eastAsia="Calibri"/>
                <w:bCs/>
                <w:sz w:val="28"/>
                <w:szCs w:val="28"/>
              </w:rPr>
            </w:pPr>
            <w:r w:rsidRPr="00EE372E">
              <w:rPr>
                <w:rFonts w:eastAsia="Calibri"/>
                <w:bCs/>
                <w:sz w:val="28"/>
                <w:szCs w:val="28"/>
              </w:rPr>
              <w:t>6. Перечень учебно-методического обеспечения для самостоятельной работы обучающихся по дисциплине</w:t>
            </w:r>
          </w:p>
        </w:tc>
        <w:tc>
          <w:tcPr>
            <w:tcW w:w="810" w:type="dxa"/>
            <w:shd w:val="clear" w:color="auto" w:fill="auto"/>
            <w:vAlign w:val="center"/>
          </w:tcPr>
          <w:p w14:paraId="0C44601C" w14:textId="1FABB8C2" w:rsidR="00FA42F5" w:rsidRPr="00EE372E" w:rsidRDefault="00A35284" w:rsidP="001548D2">
            <w:pPr>
              <w:keepNext/>
              <w:rPr>
                <w:rFonts w:eastAsia="Calibri"/>
                <w:sz w:val="28"/>
                <w:szCs w:val="28"/>
              </w:rPr>
            </w:pPr>
            <w:r w:rsidRPr="00EE372E">
              <w:rPr>
                <w:rFonts w:eastAsia="Calibri"/>
                <w:sz w:val="28"/>
                <w:szCs w:val="28"/>
              </w:rPr>
              <w:t>12</w:t>
            </w:r>
          </w:p>
        </w:tc>
      </w:tr>
      <w:tr w:rsidR="009F6391" w:rsidRPr="00EE372E" w14:paraId="7CEFED1C" w14:textId="77777777" w:rsidTr="001548D2">
        <w:trPr>
          <w:trHeight w:val="567"/>
        </w:trPr>
        <w:tc>
          <w:tcPr>
            <w:tcW w:w="8395" w:type="dxa"/>
            <w:shd w:val="clear" w:color="auto" w:fill="auto"/>
            <w:vAlign w:val="center"/>
          </w:tcPr>
          <w:p w14:paraId="2F20FF9E" w14:textId="77777777" w:rsidR="00FA42F5" w:rsidRPr="00EE372E" w:rsidRDefault="00FA42F5" w:rsidP="001548D2">
            <w:pPr>
              <w:keepNext/>
              <w:rPr>
                <w:rFonts w:eastAsia="Calibri"/>
                <w:bCs/>
                <w:sz w:val="28"/>
                <w:szCs w:val="28"/>
              </w:rPr>
            </w:pPr>
            <w:r w:rsidRPr="00EE372E">
              <w:rPr>
                <w:rFonts w:eastAsia="Calibri"/>
                <w:sz w:val="28"/>
                <w:szCs w:val="28"/>
              </w:rPr>
              <w:t>6.1. Перечень вопросов, отводимых на самостоятельное освоение дисциплины, формы внеаудиторной самостоятельной работы</w:t>
            </w:r>
          </w:p>
        </w:tc>
        <w:tc>
          <w:tcPr>
            <w:tcW w:w="810" w:type="dxa"/>
            <w:shd w:val="clear" w:color="auto" w:fill="auto"/>
            <w:vAlign w:val="center"/>
          </w:tcPr>
          <w:p w14:paraId="1FFB0B5F" w14:textId="7046FE7B" w:rsidR="00FA42F5" w:rsidRPr="00EE372E" w:rsidRDefault="00A35284" w:rsidP="001548D2">
            <w:pPr>
              <w:keepNext/>
              <w:rPr>
                <w:rFonts w:eastAsia="Calibri"/>
                <w:sz w:val="28"/>
                <w:szCs w:val="28"/>
              </w:rPr>
            </w:pPr>
            <w:r w:rsidRPr="00EE372E">
              <w:rPr>
                <w:rFonts w:eastAsia="Calibri"/>
                <w:sz w:val="28"/>
                <w:szCs w:val="28"/>
              </w:rPr>
              <w:t>12</w:t>
            </w:r>
          </w:p>
        </w:tc>
      </w:tr>
      <w:tr w:rsidR="009F6391" w:rsidRPr="00EE372E" w14:paraId="3DA89958" w14:textId="77777777" w:rsidTr="001548D2">
        <w:trPr>
          <w:trHeight w:val="567"/>
        </w:trPr>
        <w:tc>
          <w:tcPr>
            <w:tcW w:w="8395" w:type="dxa"/>
            <w:shd w:val="clear" w:color="auto" w:fill="auto"/>
            <w:vAlign w:val="center"/>
          </w:tcPr>
          <w:p w14:paraId="1B6854D1" w14:textId="77777777" w:rsidR="00FA42F5" w:rsidRPr="00EE372E" w:rsidRDefault="00FA42F5" w:rsidP="001548D2">
            <w:pPr>
              <w:keepNext/>
              <w:rPr>
                <w:rFonts w:eastAsia="Calibri"/>
                <w:bCs/>
                <w:sz w:val="28"/>
                <w:szCs w:val="28"/>
              </w:rPr>
            </w:pPr>
            <w:r w:rsidRPr="00EE372E">
              <w:rPr>
                <w:rFonts w:eastAsia="Calibri"/>
                <w:sz w:val="28"/>
                <w:szCs w:val="28"/>
              </w:rPr>
              <w:t xml:space="preserve">6.2. Перечень вопросов, заданий, тем для подготовки к текущему контролю </w:t>
            </w:r>
          </w:p>
        </w:tc>
        <w:tc>
          <w:tcPr>
            <w:tcW w:w="810" w:type="dxa"/>
            <w:shd w:val="clear" w:color="auto" w:fill="auto"/>
            <w:vAlign w:val="center"/>
          </w:tcPr>
          <w:p w14:paraId="0C8AA355" w14:textId="03F8B320" w:rsidR="00FA42F5" w:rsidRPr="00EE372E" w:rsidRDefault="00A35284" w:rsidP="001548D2">
            <w:pPr>
              <w:keepNext/>
              <w:rPr>
                <w:rFonts w:eastAsia="Calibri"/>
                <w:sz w:val="28"/>
                <w:szCs w:val="28"/>
              </w:rPr>
            </w:pPr>
            <w:r w:rsidRPr="00EE372E">
              <w:rPr>
                <w:rFonts w:eastAsia="Calibri"/>
                <w:sz w:val="28"/>
                <w:szCs w:val="28"/>
              </w:rPr>
              <w:t>15</w:t>
            </w:r>
          </w:p>
        </w:tc>
      </w:tr>
      <w:tr w:rsidR="009F6391" w:rsidRPr="00EE372E" w14:paraId="187A0277" w14:textId="77777777" w:rsidTr="001548D2">
        <w:trPr>
          <w:trHeight w:val="567"/>
        </w:trPr>
        <w:tc>
          <w:tcPr>
            <w:tcW w:w="8395" w:type="dxa"/>
            <w:shd w:val="clear" w:color="auto" w:fill="auto"/>
            <w:vAlign w:val="center"/>
          </w:tcPr>
          <w:p w14:paraId="080F97EB" w14:textId="77777777" w:rsidR="00FA42F5" w:rsidRPr="00EE372E" w:rsidRDefault="00FA42F5" w:rsidP="001548D2">
            <w:pPr>
              <w:rPr>
                <w:rFonts w:eastAsia="Calibri"/>
                <w:sz w:val="28"/>
                <w:szCs w:val="28"/>
              </w:rPr>
            </w:pPr>
            <w:r w:rsidRPr="00EE372E">
              <w:rPr>
                <w:rFonts w:eastAsia="Calibri"/>
                <w:sz w:val="28"/>
                <w:szCs w:val="28"/>
              </w:rPr>
              <w:t>7. Фонд оценочных средств для проведения промежуточной аттестации обучающихся по дисциплине</w:t>
            </w:r>
          </w:p>
        </w:tc>
        <w:tc>
          <w:tcPr>
            <w:tcW w:w="810" w:type="dxa"/>
            <w:shd w:val="clear" w:color="auto" w:fill="auto"/>
            <w:vAlign w:val="center"/>
          </w:tcPr>
          <w:p w14:paraId="5943C8C5" w14:textId="65B39D38" w:rsidR="00FA42F5" w:rsidRPr="00EE372E" w:rsidRDefault="00A35284" w:rsidP="001548D2">
            <w:pPr>
              <w:keepNext/>
              <w:rPr>
                <w:rFonts w:eastAsia="Calibri"/>
                <w:sz w:val="28"/>
                <w:szCs w:val="28"/>
              </w:rPr>
            </w:pPr>
            <w:r w:rsidRPr="00EE372E">
              <w:rPr>
                <w:rFonts w:eastAsia="Calibri"/>
                <w:sz w:val="28"/>
                <w:szCs w:val="28"/>
              </w:rPr>
              <w:t>18</w:t>
            </w:r>
          </w:p>
        </w:tc>
      </w:tr>
      <w:tr w:rsidR="009F6391" w:rsidRPr="00EE372E" w14:paraId="4763F340" w14:textId="77777777" w:rsidTr="001548D2">
        <w:trPr>
          <w:trHeight w:val="567"/>
        </w:trPr>
        <w:tc>
          <w:tcPr>
            <w:tcW w:w="8395" w:type="dxa"/>
            <w:shd w:val="clear" w:color="auto" w:fill="auto"/>
            <w:vAlign w:val="center"/>
          </w:tcPr>
          <w:p w14:paraId="1BBD3AFE" w14:textId="4C685519" w:rsidR="00FA42F5" w:rsidRPr="00EE372E" w:rsidRDefault="00FA42F5" w:rsidP="001548D2">
            <w:pPr>
              <w:rPr>
                <w:rFonts w:eastAsia="Calibri"/>
                <w:sz w:val="28"/>
                <w:szCs w:val="28"/>
              </w:rPr>
            </w:pPr>
            <w:r w:rsidRPr="00EE372E">
              <w:rPr>
                <w:rFonts w:eastAsia="Calibri"/>
                <w:sz w:val="28"/>
                <w:szCs w:val="28"/>
              </w:rPr>
              <w:t>8. Перечень основной и дополнительной учебной литературы, необходимой для освоения дисциплины</w:t>
            </w:r>
          </w:p>
        </w:tc>
        <w:tc>
          <w:tcPr>
            <w:tcW w:w="810" w:type="dxa"/>
            <w:shd w:val="clear" w:color="auto" w:fill="auto"/>
            <w:vAlign w:val="center"/>
          </w:tcPr>
          <w:p w14:paraId="458CD8BF" w14:textId="6C3CA9B8" w:rsidR="00FA42F5" w:rsidRPr="00EE372E" w:rsidRDefault="00A35284" w:rsidP="001548D2">
            <w:pPr>
              <w:keepNext/>
              <w:rPr>
                <w:rFonts w:eastAsia="Calibri"/>
                <w:sz w:val="28"/>
                <w:szCs w:val="28"/>
              </w:rPr>
            </w:pPr>
            <w:r w:rsidRPr="00EE372E">
              <w:rPr>
                <w:rFonts w:eastAsia="Calibri"/>
                <w:sz w:val="28"/>
                <w:szCs w:val="28"/>
              </w:rPr>
              <w:t>26</w:t>
            </w:r>
          </w:p>
        </w:tc>
      </w:tr>
      <w:tr w:rsidR="009F6391" w:rsidRPr="00EE372E" w14:paraId="3370B735" w14:textId="77777777" w:rsidTr="001548D2">
        <w:trPr>
          <w:trHeight w:val="567"/>
        </w:trPr>
        <w:tc>
          <w:tcPr>
            <w:tcW w:w="8395" w:type="dxa"/>
            <w:shd w:val="clear" w:color="auto" w:fill="auto"/>
            <w:vAlign w:val="center"/>
          </w:tcPr>
          <w:p w14:paraId="6077AC40" w14:textId="77777777" w:rsidR="00FA42F5" w:rsidRPr="00EE372E" w:rsidRDefault="00FA42F5" w:rsidP="001548D2">
            <w:pPr>
              <w:rPr>
                <w:rFonts w:eastAsia="Calibri"/>
                <w:sz w:val="28"/>
                <w:szCs w:val="28"/>
              </w:rPr>
            </w:pPr>
            <w:r w:rsidRPr="00EE372E">
              <w:rPr>
                <w:sz w:val="28"/>
                <w:szCs w:val="28"/>
              </w:rPr>
              <w:t>9. П</w:t>
            </w:r>
            <w:r w:rsidRPr="00EE372E">
              <w:rPr>
                <w:bCs/>
                <w:sz w:val="28"/>
                <w:szCs w:val="28"/>
              </w:rPr>
              <w:t>еречень ресурсов информационно-телекоммуникационной сети «Интернет», необходимых для освоения дисциплины</w:t>
            </w:r>
          </w:p>
        </w:tc>
        <w:tc>
          <w:tcPr>
            <w:tcW w:w="810" w:type="dxa"/>
            <w:shd w:val="clear" w:color="auto" w:fill="auto"/>
            <w:vAlign w:val="center"/>
          </w:tcPr>
          <w:p w14:paraId="6A17F075" w14:textId="50347F8D" w:rsidR="00FA42F5" w:rsidRPr="00EE372E" w:rsidRDefault="00A35284" w:rsidP="001548D2">
            <w:pPr>
              <w:keepNext/>
              <w:rPr>
                <w:rFonts w:eastAsia="Calibri"/>
                <w:sz w:val="28"/>
                <w:szCs w:val="28"/>
              </w:rPr>
            </w:pPr>
            <w:r w:rsidRPr="00EE372E">
              <w:rPr>
                <w:rFonts w:eastAsia="Calibri"/>
                <w:sz w:val="28"/>
                <w:szCs w:val="28"/>
              </w:rPr>
              <w:t>28</w:t>
            </w:r>
          </w:p>
        </w:tc>
      </w:tr>
      <w:tr w:rsidR="009F6391" w:rsidRPr="00EE372E" w14:paraId="5EE6FB14" w14:textId="77777777" w:rsidTr="001548D2">
        <w:trPr>
          <w:trHeight w:val="567"/>
        </w:trPr>
        <w:tc>
          <w:tcPr>
            <w:tcW w:w="8395" w:type="dxa"/>
            <w:shd w:val="clear" w:color="auto" w:fill="auto"/>
            <w:vAlign w:val="center"/>
          </w:tcPr>
          <w:p w14:paraId="06314C04" w14:textId="77777777" w:rsidR="00FA42F5" w:rsidRPr="00EE372E" w:rsidRDefault="00FA42F5" w:rsidP="001548D2">
            <w:pPr>
              <w:rPr>
                <w:rFonts w:eastAsia="Calibri"/>
                <w:sz w:val="28"/>
                <w:szCs w:val="28"/>
              </w:rPr>
            </w:pPr>
            <w:r w:rsidRPr="00EE372E">
              <w:rPr>
                <w:rFonts w:eastAsia="Calibri"/>
                <w:sz w:val="28"/>
                <w:szCs w:val="28"/>
              </w:rPr>
              <w:t>10. Методические указания для обучающихся по освоению дисциплины</w:t>
            </w:r>
          </w:p>
        </w:tc>
        <w:tc>
          <w:tcPr>
            <w:tcW w:w="810" w:type="dxa"/>
            <w:shd w:val="clear" w:color="auto" w:fill="auto"/>
            <w:vAlign w:val="center"/>
          </w:tcPr>
          <w:p w14:paraId="2C3DEE2D" w14:textId="37EC0EC3" w:rsidR="00FA42F5" w:rsidRPr="00EE372E" w:rsidRDefault="00A35284" w:rsidP="001548D2">
            <w:pPr>
              <w:keepNext/>
              <w:rPr>
                <w:rFonts w:eastAsia="Calibri"/>
                <w:sz w:val="28"/>
                <w:szCs w:val="28"/>
              </w:rPr>
            </w:pPr>
            <w:r w:rsidRPr="00EE372E">
              <w:rPr>
                <w:rFonts w:eastAsia="Calibri"/>
                <w:sz w:val="28"/>
                <w:szCs w:val="28"/>
              </w:rPr>
              <w:t>29</w:t>
            </w:r>
          </w:p>
        </w:tc>
      </w:tr>
      <w:tr w:rsidR="009F6391" w:rsidRPr="00EE372E" w14:paraId="5C521ED5" w14:textId="77777777" w:rsidTr="001548D2">
        <w:trPr>
          <w:trHeight w:val="567"/>
        </w:trPr>
        <w:tc>
          <w:tcPr>
            <w:tcW w:w="8395" w:type="dxa"/>
            <w:shd w:val="clear" w:color="auto" w:fill="auto"/>
            <w:vAlign w:val="center"/>
          </w:tcPr>
          <w:p w14:paraId="5E3B1A16" w14:textId="77777777" w:rsidR="00FA42F5" w:rsidRPr="00EE372E" w:rsidRDefault="00FA42F5" w:rsidP="001548D2">
            <w:pPr>
              <w:rPr>
                <w:rFonts w:eastAsia="Calibri"/>
                <w:sz w:val="28"/>
                <w:szCs w:val="28"/>
              </w:rPr>
            </w:pPr>
            <w:r w:rsidRPr="00EE372E">
              <w:rPr>
                <w:rFonts w:eastAsia="Calibri"/>
                <w:bCs/>
                <w:sz w:val="28"/>
                <w:szCs w:val="28"/>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810" w:type="dxa"/>
            <w:shd w:val="clear" w:color="auto" w:fill="auto"/>
            <w:vAlign w:val="center"/>
          </w:tcPr>
          <w:p w14:paraId="1C64A672" w14:textId="03222046" w:rsidR="00FA42F5" w:rsidRPr="00EE372E" w:rsidRDefault="00A35284" w:rsidP="001548D2">
            <w:pPr>
              <w:keepNext/>
              <w:rPr>
                <w:rFonts w:eastAsia="Calibri"/>
                <w:sz w:val="28"/>
                <w:szCs w:val="28"/>
                <w:lang w:val="en-US"/>
              </w:rPr>
            </w:pPr>
            <w:r w:rsidRPr="00EE372E">
              <w:rPr>
                <w:rFonts w:eastAsia="Calibri"/>
                <w:sz w:val="28"/>
                <w:szCs w:val="28"/>
              </w:rPr>
              <w:t>30</w:t>
            </w:r>
          </w:p>
        </w:tc>
      </w:tr>
      <w:tr w:rsidR="009F6391" w:rsidRPr="00EE372E" w14:paraId="312F038C" w14:textId="77777777" w:rsidTr="001548D2">
        <w:trPr>
          <w:trHeight w:val="567"/>
        </w:trPr>
        <w:tc>
          <w:tcPr>
            <w:tcW w:w="8395" w:type="dxa"/>
            <w:shd w:val="clear" w:color="auto" w:fill="auto"/>
            <w:vAlign w:val="center"/>
          </w:tcPr>
          <w:p w14:paraId="5575ACCA" w14:textId="77777777" w:rsidR="00FA42F5" w:rsidRPr="00EE372E" w:rsidRDefault="00FA42F5" w:rsidP="001548D2">
            <w:pPr>
              <w:rPr>
                <w:rFonts w:eastAsia="Calibri"/>
                <w:bCs/>
                <w:sz w:val="28"/>
                <w:szCs w:val="28"/>
              </w:rPr>
            </w:pPr>
            <w:r w:rsidRPr="00EE372E">
              <w:rPr>
                <w:rFonts w:eastAsia="Calibri"/>
                <w:bCs/>
                <w:sz w:val="28"/>
                <w:szCs w:val="28"/>
              </w:rPr>
              <w:t>12. Описание материально-технической базы, необходимой для осуществления образовательного процесса по дисциплине</w:t>
            </w:r>
          </w:p>
        </w:tc>
        <w:tc>
          <w:tcPr>
            <w:tcW w:w="810" w:type="dxa"/>
            <w:shd w:val="clear" w:color="auto" w:fill="auto"/>
            <w:vAlign w:val="center"/>
          </w:tcPr>
          <w:p w14:paraId="1E72B24D" w14:textId="563B9D1F" w:rsidR="00FA42F5" w:rsidRPr="00EE372E" w:rsidRDefault="00A35284" w:rsidP="001548D2">
            <w:pPr>
              <w:keepNext/>
              <w:rPr>
                <w:rFonts w:eastAsia="Calibri"/>
                <w:sz w:val="28"/>
                <w:szCs w:val="28"/>
                <w:lang w:val="en-US"/>
              </w:rPr>
            </w:pPr>
            <w:r w:rsidRPr="00EE372E">
              <w:rPr>
                <w:rFonts w:eastAsia="Calibri"/>
                <w:sz w:val="28"/>
                <w:szCs w:val="28"/>
              </w:rPr>
              <w:t>31</w:t>
            </w:r>
          </w:p>
        </w:tc>
      </w:tr>
    </w:tbl>
    <w:p w14:paraId="73A7E7F3" w14:textId="77777777" w:rsidR="00FA42F5" w:rsidRPr="00EE372E" w:rsidRDefault="00FA42F5" w:rsidP="00F258BA">
      <w:pPr>
        <w:spacing w:line="360" w:lineRule="auto"/>
        <w:ind w:firstLine="397"/>
        <w:jc w:val="center"/>
        <w:rPr>
          <w:b/>
          <w:sz w:val="28"/>
          <w:szCs w:val="28"/>
        </w:rPr>
      </w:pPr>
    </w:p>
    <w:p w14:paraId="0B7A4A2B" w14:textId="77777777" w:rsidR="00FA42F5" w:rsidRPr="00EE372E" w:rsidRDefault="00FA42F5" w:rsidP="00F258BA">
      <w:pPr>
        <w:pStyle w:val="22"/>
        <w:spacing w:after="0" w:line="360" w:lineRule="auto"/>
        <w:jc w:val="right"/>
        <w:rPr>
          <w:bCs/>
          <w:caps/>
          <w:sz w:val="28"/>
          <w:szCs w:val="28"/>
        </w:rPr>
      </w:pPr>
    </w:p>
    <w:p w14:paraId="6D7C14E2" w14:textId="77777777" w:rsidR="00FA42F5" w:rsidRPr="00AD011C" w:rsidRDefault="00FA42F5" w:rsidP="00F258BA">
      <w:pPr>
        <w:spacing w:line="360" w:lineRule="auto"/>
        <w:ind w:firstLine="397"/>
        <w:jc w:val="center"/>
        <w:rPr>
          <w:b/>
        </w:rPr>
      </w:pPr>
      <w:r w:rsidRPr="00AD011C">
        <w:rPr>
          <w:b/>
          <w:bCs/>
          <w:caps/>
        </w:rPr>
        <w:br w:type="page"/>
      </w:r>
    </w:p>
    <w:p w14:paraId="68B6B088" w14:textId="10FB0227" w:rsidR="00FA42F5" w:rsidRPr="00EE372E" w:rsidRDefault="002801F7" w:rsidP="002801F7">
      <w:pPr>
        <w:keepNext/>
        <w:spacing w:line="360" w:lineRule="auto"/>
        <w:rPr>
          <w:b/>
          <w:sz w:val="28"/>
          <w:szCs w:val="28"/>
        </w:rPr>
      </w:pPr>
      <w:r w:rsidRPr="00EE372E">
        <w:rPr>
          <w:b/>
          <w:sz w:val="28"/>
          <w:szCs w:val="28"/>
        </w:rPr>
        <w:lastRenderedPageBreak/>
        <w:t>1.</w:t>
      </w:r>
      <w:r w:rsidR="00FA42F5" w:rsidRPr="00EE372E">
        <w:rPr>
          <w:b/>
          <w:sz w:val="28"/>
          <w:szCs w:val="28"/>
        </w:rPr>
        <w:t>Наименование дисциплины</w:t>
      </w:r>
    </w:p>
    <w:p w14:paraId="439F4C24" w14:textId="546EC3FC" w:rsidR="00FA42F5" w:rsidRPr="00EE372E" w:rsidRDefault="00FA42F5" w:rsidP="00F258BA">
      <w:pPr>
        <w:keepNext/>
        <w:spacing w:line="360" w:lineRule="auto"/>
        <w:jc w:val="both"/>
        <w:rPr>
          <w:sz w:val="28"/>
          <w:szCs w:val="28"/>
        </w:rPr>
      </w:pPr>
      <w:r w:rsidRPr="00EE372E">
        <w:rPr>
          <w:sz w:val="28"/>
          <w:szCs w:val="28"/>
        </w:rPr>
        <w:t xml:space="preserve"> </w:t>
      </w:r>
      <w:r w:rsidR="00507E83" w:rsidRPr="00EE372E">
        <w:rPr>
          <w:sz w:val="28"/>
          <w:szCs w:val="28"/>
        </w:rPr>
        <w:t>Теория организации и управление изменениями</w:t>
      </w:r>
      <w:r w:rsidRPr="00EE372E">
        <w:rPr>
          <w:sz w:val="28"/>
          <w:szCs w:val="28"/>
        </w:rPr>
        <w:t xml:space="preserve"> </w:t>
      </w:r>
    </w:p>
    <w:p w14:paraId="5138C8C9" w14:textId="77777777" w:rsidR="00FA42F5" w:rsidRPr="00EE372E" w:rsidRDefault="00FA42F5" w:rsidP="00F258BA">
      <w:pPr>
        <w:tabs>
          <w:tab w:val="left" w:pos="540"/>
        </w:tabs>
        <w:spacing w:line="360" w:lineRule="auto"/>
        <w:contextualSpacing/>
        <w:jc w:val="both"/>
        <w:rPr>
          <w:b/>
          <w:sz w:val="28"/>
          <w:szCs w:val="28"/>
        </w:rPr>
      </w:pPr>
    </w:p>
    <w:p w14:paraId="0A7B9A58" w14:textId="77777777" w:rsidR="00FA42F5" w:rsidRPr="00EE372E" w:rsidRDefault="00FA42F5" w:rsidP="002801F7">
      <w:pPr>
        <w:tabs>
          <w:tab w:val="left" w:pos="540"/>
        </w:tabs>
        <w:spacing w:line="360" w:lineRule="auto"/>
        <w:contextualSpacing/>
        <w:rPr>
          <w:b/>
          <w:sz w:val="28"/>
          <w:szCs w:val="28"/>
        </w:rPr>
      </w:pPr>
      <w:r w:rsidRPr="00EE372E">
        <w:rPr>
          <w:b/>
          <w:sz w:val="28"/>
          <w:szCs w:val="28"/>
        </w:rPr>
        <w:t xml:space="preserve">2. </w:t>
      </w:r>
      <w:r w:rsidR="0084660C" w:rsidRPr="00EE372E">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2DCD4D8" w14:textId="7B7D692C" w:rsidR="0084660C" w:rsidRPr="00AD011C" w:rsidRDefault="0084660C" w:rsidP="00F258BA">
      <w:pPr>
        <w:tabs>
          <w:tab w:val="left" w:pos="540"/>
        </w:tabs>
        <w:spacing w:line="360" w:lineRule="auto"/>
        <w:contextualSpacing/>
        <w:jc w:val="center"/>
        <w:rPr>
          <w:b/>
        </w:rPr>
      </w:pPr>
    </w:p>
    <w:tbl>
      <w:tblPr>
        <w:tblW w:w="995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410"/>
        <w:gridCol w:w="3147"/>
        <w:gridCol w:w="3402"/>
      </w:tblGrid>
      <w:tr w:rsidR="001548D2" w:rsidRPr="00EE372E" w14:paraId="32D7304B" w14:textId="77777777" w:rsidTr="001548D2">
        <w:tc>
          <w:tcPr>
            <w:tcW w:w="993" w:type="dxa"/>
            <w:shd w:val="clear" w:color="auto" w:fill="auto"/>
          </w:tcPr>
          <w:p w14:paraId="2CDE491F" w14:textId="7921C41A" w:rsidR="001548D2" w:rsidRPr="00EE372E" w:rsidRDefault="001548D2" w:rsidP="001548D2">
            <w:pPr>
              <w:widowControl w:val="0"/>
              <w:tabs>
                <w:tab w:val="left" w:pos="540"/>
              </w:tabs>
              <w:autoSpaceDE w:val="0"/>
              <w:autoSpaceDN w:val="0"/>
              <w:adjustRightInd w:val="0"/>
              <w:contextualSpacing/>
            </w:pPr>
            <w:r w:rsidRPr="00EE372E">
              <w:t>Код компе-</w:t>
            </w:r>
            <w:proofErr w:type="spellStart"/>
            <w:r w:rsidRPr="00EE372E">
              <w:t>тенции</w:t>
            </w:r>
            <w:proofErr w:type="spellEnd"/>
          </w:p>
        </w:tc>
        <w:tc>
          <w:tcPr>
            <w:tcW w:w="2410" w:type="dxa"/>
            <w:shd w:val="clear" w:color="auto" w:fill="auto"/>
          </w:tcPr>
          <w:p w14:paraId="66A7FE41" w14:textId="368F31B6" w:rsidR="001548D2" w:rsidRPr="00EE372E" w:rsidRDefault="001548D2" w:rsidP="001548D2">
            <w:pPr>
              <w:widowControl w:val="0"/>
              <w:tabs>
                <w:tab w:val="left" w:pos="540"/>
              </w:tabs>
              <w:autoSpaceDE w:val="0"/>
              <w:autoSpaceDN w:val="0"/>
              <w:adjustRightInd w:val="0"/>
              <w:contextualSpacing/>
            </w:pPr>
            <w:r w:rsidRPr="00EE372E">
              <w:t>Наименование компетенции</w:t>
            </w:r>
          </w:p>
        </w:tc>
        <w:tc>
          <w:tcPr>
            <w:tcW w:w="3147" w:type="dxa"/>
            <w:shd w:val="clear" w:color="auto" w:fill="auto"/>
          </w:tcPr>
          <w:p w14:paraId="55D1F534" w14:textId="096C6B04" w:rsidR="001548D2" w:rsidRPr="00EE372E" w:rsidRDefault="001548D2" w:rsidP="001548D2">
            <w:pPr>
              <w:widowControl w:val="0"/>
              <w:tabs>
                <w:tab w:val="left" w:pos="540"/>
              </w:tabs>
              <w:autoSpaceDE w:val="0"/>
              <w:autoSpaceDN w:val="0"/>
              <w:adjustRightInd w:val="0"/>
              <w:contextualSpacing/>
            </w:pPr>
            <w:r w:rsidRPr="00EE372E">
              <w:t>Индикаторы достижения компетенции</w:t>
            </w:r>
          </w:p>
        </w:tc>
        <w:tc>
          <w:tcPr>
            <w:tcW w:w="3402" w:type="dxa"/>
            <w:shd w:val="clear" w:color="auto" w:fill="auto"/>
          </w:tcPr>
          <w:p w14:paraId="72B8B3D0" w14:textId="2FDEEA73" w:rsidR="001548D2" w:rsidRPr="00EE372E" w:rsidRDefault="001548D2" w:rsidP="001548D2">
            <w:pPr>
              <w:widowControl w:val="0"/>
              <w:tabs>
                <w:tab w:val="left" w:pos="540"/>
              </w:tabs>
              <w:autoSpaceDE w:val="0"/>
              <w:autoSpaceDN w:val="0"/>
              <w:adjustRightInd w:val="0"/>
              <w:contextualSpacing/>
            </w:pPr>
            <w:r w:rsidRPr="00EE372E">
              <w:t>Результаты обучения (умения и знания), соотнесенные с индикаторами достижения компетенции</w:t>
            </w:r>
          </w:p>
        </w:tc>
      </w:tr>
      <w:tr w:rsidR="006C652F" w:rsidRPr="00EE372E" w14:paraId="2AF1D099" w14:textId="77777777" w:rsidTr="001548D2">
        <w:tc>
          <w:tcPr>
            <w:tcW w:w="993" w:type="dxa"/>
            <w:shd w:val="clear" w:color="auto" w:fill="auto"/>
          </w:tcPr>
          <w:p w14:paraId="0E088C3E" w14:textId="6F4CB185" w:rsidR="006C652F" w:rsidRPr="00EE372E" w:rsidRDefault="006C652F" w:rsidP="00F258BA">
            <w:pPr>
              <w:widowControl w:val="0"/>
              <w:tabs>
                <w:tab w:val="left" w:pos="540"/>
              </w:tabs>
              <w:autoSpaceDE w:val="0"/>
              <w:autoSpaceDN w:val="0"/>
              <w:adjustRightInd w:val="0"/>
              <w:contextualSpacing/>
              <w:jc w:val="both"/>
            </w:pPr>
            <w:r w:rsidRPr="00EE372E">
              <w:t>ПК</w:t>
            </w:r>
            <w:r w:rsidR="00507E83" w:rsidRPr="00EE372E">
              <w:t>П</w:t>
            </w:r>
            <w:r w:rsidRPr="00EE372E">
              <w:t>-</w:t>
            </w:r>
            <w:r w:rsidR="00507E83" w:rsidRPr="00EE372E">
              <w:t>5</w:t>
            </w:r>
          </w:p>
        </w:tc>
        <w:tc>
          <w:tcPr>
            <w:tcW w:w="2410" w:type="dxa"/>
            <w:shd w:val="clear" w:color="auto" w:fill="auto"/>
          </w:tcPr>
          <w:p w14:paraId="7C79F30F" w14:textId="47165B64" w:rsidR="006C652F" w:rsidRPr="00EE372E" w:rsidRDefault="00507E83" w:rsidP="00F258BA">
            <w:pPr>
              <w:spacing w:after="71"/>
              <w:ind w:left="34" w:firstLine="5"/>
              <w:jc w:val="both"/>
            </w:pPr>
            <w:r w:rsidRPr="00EE372E">
              <w:t>Способность регламентировать процессы подразделений организации, участвовать в разработке управленческих решений, связанных с развитием бизнеса</w:t>
            </w:r>
          </w:p>
        </w:tc>
        <w:tc>
          <w:tcPr>
            <w:tcW w:w="3147" w:type="dxa"/>
            <w:shd w:val="clear" w:color="auto" w:fill="auto"/>
          </w:tcPr>
          <w:p w14:paraId="6CCA3427" w14:textId="40A8E62B" w:rsidR="00AA7CC0" w:rsidRPr="00EE372E" w:rsidRDefault="00AA7CC0" w:rsidP="00AA7CC0">
            <w:pPr>
              <w:pStyle w:val="a5"/>
              <w:ind w:left="0"/>
              <w:jc w:val="both"/>
              <w:rPr>
                <w:rStyle w:val="FontStyle12"/>
                <w:rFonts w:eastAsia="Calibri"/>
                <w:sz w:val="24"/>
              </w:rPr>
            </w:pPr>
            <w:r w:rsidRPr="00EE372E">
              <w:t>1.</w:t>
            </w:r>
            <w:r w:rsidRPr="00EE372E">
              <w:rPr>
                <w:rStyle w:val="FontStyle12"/>
                <w:rFonts w:eastAsia="Calibri"/>
                <w:sz w:val="24"/>
              </w:rPr>
              <w:t> Анализирует информацию о границах и требованиях к бизнес-процессам, зонах ответственности и заинтересованных сторонах</w:t>
            </w:r>
            <w:r w:rsidRPr="00EE372E">
              <w:t xml:space="preserve">, разрабатывает </w:t>
            </w:r>
            <w:r w:rsidRPr="00EE372E">
              <w:rPr>
                <w:rStyle w:val="FontStyle12"/>
                <w:rFonts w:eastAsia="Calibri"/>
                <w:sz w:val="24"/>
              </w:rPr>
              <w:t>административные регламенты подразделений организаций, процедуры их контроля.</w:t>
            </w:r>
          </w:p>
          <w:p w14:paraId="2A92E2C1" w14:textId="77777777" w:rsidR="006477E0" w:rsidRPr="00EE372E" w:rsidRDefault="006477E0" w:rsidP="00AA7CC0">
            <w:pPr>
              <w:pStyle w:val="a5"/>
              <w:ind w:left="0"/>
              <w:jc w:val="both"/>
            </w:pPr>
          </w:p>
          <w:p w14:paraId="166BD8C6" w14:textId="243FAB83" w:rsidR="00AA7CC0" w:rsidRPr="00EE372E" w:rsidRDefault="00AA7CC0" w:rsidP="00AA7CC0">
            <w:pPr>
              <w:pStyle w:val="ConsPlusNormal"/>
              <w:ind w:firstLine="0"/>
              <w:jc w:val="both"/>
              <w:rPr>
                <w:color w:val="FF0000"/>
                <w:sz w:val="24"/>
                <w:szCs w:val="24"/>
              </w:rPr>
            </w:pPr>
            <w:r w:rsidRPr="00EE372E">
              <w:rPr>
                <w:rFonts w:ascii="Times New Roman" w:hAnsi="Times New Roman"/>
                <w:sz w:val="24"/>
                <w:szCs w:val="24"/>
              </w:rPr>
              <w:t>2.</w:t>
            </w:r>
            <w:r w:rsidRPr="00EE372E">
              <w:rPr>
                <w:rStyle w:val="FontStyle12"/>
                <w:rFonts w:eastAsia="Calibri"/>
                <w:sz w:val="24"/>
                <w:szCs w:val="24"/>
              </w:rPr>
              <w:t> </w:t>
            </w:r>
            <w:r w:rsidRPr="00EE372E">
              <w:rPr>
                <w:rFonts w:ascii="Times New Roman" w:hAnsi="Times New Roman"/>
                <w:sz w:val="24"/>
                <w:szCs w:val="24"/>
              </w:rPr>
              <w:t xml:space="preserve">Разрабатывает рекомендации по повышению эффективности </w:t>
            </w:r>
            <w:r w:rsidRPr="00EE372E">
              <w:rPr>
                <w:rStyle w:val="FontStyle12"/>
                <w:rFonts w:eastAsia="Calibri"/>
                <w:sz w:val="24"/>
                <w:szCs w:val="24"/>
              </w:rPr>
              <w:t>бизнес-процессов подразделений организаций</w:t>
            </w:r>
            <w:r w:rsidRPr="00EE372E">
              <w:rPr>
                <w:rFonts w:ascii="Times New Roman" w:hAnsi="Times New Roman"/>
                <w:sz w:val="24"/>
                <w:szCs w:val="24"/>
              </w:rPr>
              <w:t xml:space="preserve"> или административных регламентов организаций.</w:t>
            </w:r>
          </w:p>
          <w:p w14:paraId="33C2E709" w14:textId="7F223AEB" w:rsidR="006C652F" w:rsidRPr="00EE372E" w:rsidRDefault="006C652F" w:rsidP="00F258BA">
            <w:pPr>
              <w:spacing w:after="11"/>
              <w:ind w:right="14"/>
              <w:jc w:val="both"/>
              <w:rPr>
                <w:color w:val="FF0000"/>
              </w:rPr>
            </w:pPr>
          </w:p>
        </w:tc>
        <w:tc>
          <w:tcPr>
            <w:tcW w:w="3402" w:type="dxa"/>
            <w:shd w:val="clear" w:color="auto" w:fill="auto"/>
          </w:tcPr>
          <w:p w14:paraId="7B0743B1" w14:textId="6607DD8B" w:rsidR="00806689" w:rsidRPr="00EE372E" w:rsidRDefault="00806689" w:rsidP="00F258BA">
            <w:pPr>
              <w:pStyle w:val="ConsPlusNormal"/>
              <w:ind w:firstLine="0"/>
              <w:jc w:val="both"/>
              <w:rPr>
                <w:rFonts w:ascii="Times New Roman" w:hAnsi="Times New Roman" w:cs="Times New Roman"/>
                <w:color w:val="000000" w:themeColor="text1"/>
                <w:sz w:val="24"/>
                <w:szCs w:val="24"/>
              </w:rPr>
            </w:pPr>
            <w:r w:rsidRPr="00EE372E">
              <w:rPr>
                <w:rFonts w:ascii="Times New Roman" w:hAnsi="Times New Roman" w:cs="Times New Roman"/>
                <w:b/>
                <w:bCs/>
                <w:color w:val="000000" w:themeColor="text1"/>
                <w:sz w:val="24"/>
                <w:szCs w:val="24"/>
              </w:rPr>
              <w:t>Знать:</w:t>
            </w:r>
            <w:r w:rsidRPr="00EE372E">
              <w:rPr>
                <w:rFonts w:ascii="Times New Roman" w:hAnsi="Times New Roman" w:cs="Times New Roman"/>
                <w:color w:val="000000" w:themeColor="text1"/>
                <w:sz w:val="24"/>
                <w:szCs w:val="24"/>
              </w:rPr>
              <w:t xml:space="preserve"> </w:t>
            </w:r>
            <w:r w:rsidR="005B3932" w:rsidRPr="00EE372E">
              <w:rPr>
                <w:rFonts w:ascii="Times New Roman" w:hAnsi="Times New Roman" w:cs="Times New Roman"/>
                <w:color w:val="000000" w:themeColor="text1"/>
                <w:sz w:val="24"/>
                <w:szCs w:val="24"/>
              </w:rPr>
              <w:t>свод определений организации как процесса и системы</w:t>
            </w:r>
            <w:r w:rsidR="005A2AB3" w:rsidRPr="00EE372E">
              <w:rPr>
                <w:rFonts w:ascii="Times New Roman" w:hAnsi="Times New Roman" w:cs="Times New Roman"/>
                <w:color w:val="000000" w:themeColor="text1"/>
                <w:sz w:val="24"/>
                <w:szCs w:val="24"/>
              </w:rPr>
              <w:t>,</w:t>
            </w:r>
            <w:r w:rsidR="005B3932" w:rsidRPr="00EE372E">
              <w:rPr>
                <w:rFonts w:ascii="Times New Roman" w:hAnsi="Times New Roman" w:cs="Times New Roman"/>
                <w:color w:val="000000" w:themeColor="text1"/>
                <w:sz w:val="24"/>
                <w:szCs w:val="24"/>
              </w:rPr>
              <w:t xml:space="preserve"> </w:t>
            </w:r>
            <w:r w:rsidR="00FA57C8" w:rsidRPr="00EE372E">
              <w:rPr>
                <w:rFonts w:ascii="Times New Roman" w:hAnsi="Times New Roman" w:cs="Times New Roman"/>
                <w:color w:val="000000" w:themeColor="text1"/>
                <w:sz w:val="24"/>
                <w:szCs w:val="24"/>
              </w:rPr>
              <w:t xml:space="preserve">методы и инструменты организации </w:t>
            </w:r>
            <w:r w:rsidR="005B3932" w:rsidRPr="00EE372E">
              <w:rPr>
                <w:rFonts w:ascii="Times New Roman" w:hAnsi="Times New Roman" w:cs="Times New Roman"/>
                <w:color w:val="000000" w:themeColor="text1"/>
                <w:sz w:val="24"/>
                <w:szCs w:val="24"/>
              </w:rPr>
              <w:t>и их применение</w:t>
            </w:r>
          </w:p>
          <w:p w14:paraId="10DEAE42" w14:textId="265E2838" w:rsidR="00806689" w:rsidRPr="00EE372E" w:rsidRDefault="00806689" w:rsidP="00F258BA">
            <w:pPr>
              <w:jc w:val="both"/>
              <w:rPr>
                <w:color w:val="000000" w:themeColor="text1"/>
              </w:rPr>
            </w:pPr>
            <w:r w:rsidRPr="00EE372E">
              <w:rPr>
                <w:b/>
                <w:bCs/>
                <w:color w:val="000000" w:themeColor="text1"/>
              </w:rPr>
              <w:t>Уметь:</w:t>
            </w:r>
            <w:r w:rsidRPr="00EE372E">
              <w:rPr>
                <w:color w:val="000000" w:themeColor="text1"/>
              </w:rPr>
              <w:t xml:space="preserve"> </w:t>
            </w:r>
            <w:r w:rsidR="005B3932" w:rsidRPr="00EE372E">
              <w:rPr>
                <w:color w:val="000000" w:themeColor="text1"/>
              </w:rPr>
              <w:t>проводить организационный анализ и использовать его результаты</w:t>
            </w:r>
          </w:p>
          <w:p w14:paraId="073028F8" w14:textId="77777777" w:rsidR="006477E0" w:rsidRPr="00EE372E" w:rsidRDefault="006477E0" w:rsidP="00F258BA">
            <w:pPr>
              <w:jc w:val="both"/>
              <w:rPr>
                <w:b/>
                <w:bCs/>
                <w:color w:val="000000" w:themeColor="text1"/>
              </w:rPr>
            </w:pPr>
          </w:p>
          <w:p w14:paraId="7A1616EB" w14:textId="77777777" w:rsidR="006477E0" w:rsidRPr="00EE372E" w:rsidRDefault="006477E0" w:rsidP="00F258BA">
            <w:pPr>
              <w:jc w:val="both"/>
              <w:rPr>
                <w:b/>
                <w:bCs/>
                <w:color w:val="000000" w:themeColor="text1"/>
              </w:rPr>
            </w:pPr>
          </w:p>
          <w:p w14:paraId="75E5D176" w14:textId="73BBC76B" w:rsidR="00806689" w:rsidRPr="00EE372E" w:rsidRDefault="00806689" w:rsidP="00F258BA">
            <w:pPr>
              <w:jc w:val="both"/>
              <w:rPr>
                <w:color w:val="000000" w:themeColor="text1"/>
              </w:rPr>
            </w:pPr>
            <w:r w:rsidRPr="00EE372E">
              <w:rPr>
                <w:b/>
                <w:bCs/>
                <w:color w:val="000000" w:themeColor="text1"/>
              </w:rPr>
              <w:t>Знать:</w:t>
            </w:r>
            <w:r w:rsidR="005A2AB3" w:rsidRPr="00EE372E">
              <w:rPr>
                <w:color w:val="000000" w:themeColor="text1"/>
              </w:rPr>
              <w:t xml:space="preserve"> состав</w:t>
            </w:r>
            <w:r w:rsidR="00FA57C8" w:rsidRPr="00EE372E">
              <w:rPr>
                <w:color w:val="000000" w:themeColor="text1"/>
              </w:rPr>
              <w:t>, сущность</w:t>
            </w:r>
            <w:r w:rsidR="005A2AB3" w:rsidRPr="00EE372E">
              <w:rPr>
                <w:color w:val="000000" w:themeColor="text1"/>
              </w:rPr>
              <w:t xml:space="preserve"> и соотношение проявлений </w:t>
            </w:r>
            <w:r w:rsidR="00FA57C8" w:rsidRPr="00EE372E">
              <w:rPr>
                <w:color w:val="000000" w:themeColor="text1"/>
              </w:rPr>
              <w:t xml:space="preserve">материальной, интеллектуальной и смешенной организации </w:t>
            </w:r>
          </w:p>
          <w:p w14:paraId="6AE69512" w14:textId="27BFF00F" w:rsidR="005A2AB3" w:rsidRPr="00EE372E" w:rsidRDefault="00806689" w:rsidP="00FA57C8">
            <w:pPr>
              <w:jc w:val="both"/>
              <w:rPr>
                <w:color w:val="000000" w:themeColor="text1"/>
              </w:rPr>
            </w:pPr>
            <w:r w:rsidRPr="00EE372E">
              <w:rPr>
                <w:b/>
                <w:bCs/>
                <w:color w:val="000000" w:themeColor="text1"/>
              </w:rPr>
              <w:t>Уметь:</w:t>
            </w:r>
            <w:r w:rsidR="00E85D3C" w:rsidRPr="00EE372E">
              <w:rPr>
                <w:color w:val="000000" w:themeColor="text1"/>
              </w:rPr>
              <w:t xml:space="preserve"> </w:t>
            </w:r>
            <w:r w:rsidR="005B3932" w:rsidRPr="00EE372E">
              <w:rPr>
                <w:color w:val="000000" w:themeColor="text1"/>
              </w:rPr>
              <w:t>оценивать состояние организации</w:t>
            </w:r>
            <w:r w:rsidR="00FA57C8" w:rsidRPr="00EE372E">
              <w:rPr>
                <w:color w:val="000000" w:themeColor="text1"/>
              </w:rPr>
              <w:t>; принимать организационно-управленческие решения и оценивать их последствия</w:t>
            </w:r>
          </w:p>
        </w:tc>
      </w:tr>
      <w:tr w:rsidR="006C652F" w:rsidRPr="00EE372E" w14:paraId="2BAA9138" w14:textId="77777777" w:rsidTr="001548D2">
        <w:tc>
          <w:tcPr>
            <w:tcW w:w="993" w:type="dxa"/>
            <w:shd w:val="clear" w:color="auto" w:fill="auto"/>
          </w:tcPr>
          <w:p w14:paraId="35F0D280" w14:textId="56CB19CF" w:rsidR="006C652F" w:rsidRPr="00EE372E" w:rsidRDefault="006C652F" w:rsidP="00F258BA">
            <w:pPr>
              <w:widowControl w:val="0"/>
              <w:tabs>
                <w:tab w:val="left" w:pos="540"/>
              </w:tabs>
              <w:autoSpaceDE w:val="0"/>
              <w:autoSpaceDN w:val="0"/>
              <w:adjustRightInd w:val="0"/>
              <w:contextualSpacing/>
              <w:jc w:val="both"/>
            </w:pPr>
            <w:r w:rsidRPr="00EE372E">
              <w:t>ПК</w:t>
            </w:r>
            <w:r w:rsidR="00507E83" w:rsidRPr="00EE372E">
              <w:t>П</w:t>
            </w:r>
            <w:r w:rsidRPr="00EE372E">
              <w:t>-</w:t>
            </w:r>
            <w:r w:rsidR="00507E83" w:rsidRPr="00EE372E">
              <w:t>6</w:t>
            </w:r>
          </w:p>
        </w:tc>
        <w:tc>
          <w:tcPr>
            <w:tcW w:w="2410" w:type="dxa"/>
            <w:shd w:val="clear" w:color="auto" w:fill="auto"/>
          </w:tcPr>
          <w:p w14:paraId="72C85901" w14:textId="208E4ADA" w:rsidR="006C652F" w:rsidRPr="00EE372E" w:rsidRDefault="006C652F" w:rsidP="00F258BA">
            <w:pPr>
              <w:spacing w:after="71"/>
              <w:ind w:left="34" w:firstLine="5"/>
              <w:jc w:val="both"/>
            </w:pPr>
            <w:r w:rsidRPr="00EE372E">
              <w:t>Способ</w:t>
            </w:r>
            <w:r w:rsidR="00507E83" w:rsidRPr="00EE372E">
              <w:t>ность проектировать и внедрять кросс-функциональные процессы организации или административные регламенты организации</w:t>
            </w:r>
          </w:p>
        </w:tc>
        <w:tc>
          <w:tcPr>
            <w:tcW w:w="3147" w:type="dxa"/>
            <w:shd w:val="clear" w:color="auto" w:fill="auto"/>
          </w:tcPr>
          <w:p w14:paraId="56C2B5B7" w14:textId="02E96B7C" w:rsidR="00AA7CC0" w:rsidRPr="00EE372E" w:rsidRDefault="00AA7CC0" w:rsidP="00AA7CC0">
            <w:pPr>
              <w:pStyle w:val="a5"/>
              <w:ind w:left="0"/>
              <w:jc w:val="both"/>
              <w:rPr>
                <w:rStyle w:val="FontStyle12"/>
                <w:sz w:val="24"/>
              </w:rPr>
            </w:pPr>
            <w:r w:rsidRPr="00EE372E">
              <w:t>1.</w:t>
            </w:r>
            <w:r w:rsidRPr="00EE372E">
              <w:rPr>
                <w:rStyle w:val="FontStyle12"/>
                <w:sz w:val="24"/>
              </w:rPr>
              <w:t> </w:t>
            </w:r>
            <w:r w:rsidRPr="00EE372E">
              <w:t xml:space="preserve">Моделирует, разрабатывает и внедряет кросс-функциональные процессы и </w:t>
            </w:r>
            <w:r w:rsidRPr="00EE372E">
              <w:rPr>
                <w:rStyle w:val="FontStyle12"/>
                <w:sz w:val="24"/>
              </w:rPr>
              <w:t>административные регламенты подразделений организаций с помощью специализированного программного обеспечения для управления процессами.</w:t>
            </w:r>
          </w:p>
          <w:p w14:paraId="4FCD2D97" w14:textId="77777777" w:rsidR="006477E0" w:rsidRPr="00EE372E" w:rsidRDefault="006477E0" w:rsidP="00AA7CC0">
            <w:pPr>
              <w:pStyle w:val="a5"/>
              <w:ind w:left="0"/>
              <w:jc w:val="both"/>
              <w:rPr>
                <w:rStyle w:val="FontStyle12"/>
                <w:sz w:val="24"/>
              </w:rPr>
            </w:pPr>
          </w:p>
          <w:p w14:paraId="0B0B79C5" w14:textId="06C204A0" w:rsidR="006C652F" w:rsidRPr="00EE372E" w:rsidRDefault="00AA7CC0" w:rsidP="00AA7CC0">
            <w:pPr>
              <w:spacing w:after="11"/>
              <w:ind w:right="14"/>
              <w:jc w:val="both"/>
              <w:rPr>
                <w:color w:val="FF0000"/>
              </w:rPr>
            </w:pPr>
            <w:r w:rsidRPr="00EE372E">
              <w:t>2.</w:t>
            </w:r>
            <w:r w:rsidRPr="00EE372E">
              <w:rPr>
                <w:rStyle w:val="FontStyle12"/>
                <w:sz w:val="24"/>
              </w:rPr>
              <w:t xml:space="preserve"> Оценивает эффективность внедрения кросс-функционального процесса, административного </w:t>
            </w:r>
            <w:r w:rsidRPr="00EE372E">
              <w:rPr>
                <w:rStyle w:val="FontStyle12"/>
                <w:sz w:val="24"/>
              </w:rPr>
              <w:lastRenderedPageBreak/>
              <w:t>регламента организации,</w:t>
            </w:r>
            <w:r w:rsidRPr="00EE372E">
              <w:t xml:space="preserve"> вырабатывает направления их совершенствования.</w:t>
            </w:r>
          </w:p>
        </w:tc>
        <w:tc>
          <w:tcPr>
            <w:tcW w:w="3402" w:type="dxa"/>
            <w:shd w:val="clear" w:color="auto" w:fill="auto"/>
          </w:tcPr>
          <w:p w14:paraId="195C7089" w14:textId="0FFC84A8" w:rsidR="009136C3" w:rsidRPr="00EE372E" w:rsidRDefault="009136C3" w:rsidP="00F258BA">
            <w:pPr>
              <w:pStyle w:val="ConsPlusNormal"/>
              <w:ind w:firstLine="0"/>
              <w:jc w:val="both"/>
              <w:rPr>
                <w:rFonts w:ascii="Times New Roman" w:hAnsi="Times New Roman" w:cs="Times New Roman"/>
                <w:color w:val="000000" w:themeColor="text1"/>
                <w:sz w:val="24"/>
                <w:szCs w:val="24"/>
              </w:rPr>
            </w:pPr>
            <w:r w:rsidRPr="00EE372E">
              <w:rPr>
                <w:rFonts w:ascii="Times New Roman" w:hAnsi="Times New Roman" w:cs="Times New Roman"/>
                <w:b/>
                <w:color w:val="000000" w:themeColor="text1"/>
                <w:sz w:val="24"/>
                <w:szCs w:val="24"/>
              </w:rPr>
              <w:lastRenderedPageBreak/>
              <w:t>Знать:</w:t>
            </w:r>
            <w:r w:rsidRPr="00EE372E">
              <w:rPr>
                <w:b/>
                <w:color w:val="000000" w:themeColor="text1"/>
                <w:sz w:val="24"/>
                <w:szCs w:val="24"/>
              </w:rPr>
              <w:t xml:space="preserve"> </w:t>
            </w:r>
            <w:r w:rsidR="005A2AB3" w:rsidRPr="00EE372E">
              <w:rPr>
                <w:rFonts w:ascii="Times New Roman" w:hAnsi="Times New Roman" w:cs="Times New Roman"/>
                <w:color w:val="000000" w:themeColor="text1"/>
                <w:sz w:val="24"/>
                <w:szCs w:val="24"/>
              </w:rPr>
              <w:t>принципы, формы и свойства организации процессов и систем управления</w:t>
            </w:r>
          </w:p>
          <w:p w14:paraId="3E8E14EB" w14:textId="281E75CD" w:rsidR="00273451" w:rsidRPr="00EE372E" w:rsidRDefault="009136C3" w:rsidP="00F258BA">
            <w:pPr>
              <w:pStyle w:val="ConsPlusNormal"/>
              <w:ind w:firstLine="0"/>
              <w:jc w:val="both"/>
              <w:rPr>
                <w:rFonts w:ascii="Times New Roman" w:hAnsi="Times New Roman" w:cs="Times New Roman"/>
                <w:color w:val="000000" w:themeColor="text1"/>
                <w:sz w:val="24"/>
                <w:szCs w:val="24"/>
              </w:rPr>
            </w:pPr>
            <w:r w:rsidRPr="00EE372E">
              <w:rPr>
                <w:rFonts w:ascii="Times New Roman" w:hAnsi="Times New Roman" w:cs="Times New Roman"/>
                <w:b/>
                <w:color w:val="000000" w:themeColor="text1"/>
                <w:sz w:val="24"/>
                <w:szCs w:val="24"/>
              </w:rPr>
              <w:t>Уметь:</w:t>
            </w:r>
            <w:r w:rsidR="00273451" w:rsidRPr="00EE372E">
              <w:rPr>
                <w:b/>
                <w:color w:val="000000" w:themeColor="text1"/>
                <w:sz w:val="24"/>
                <w:szCs w:val="24"/>
              </w:rPr>
              <w:t xml:space="preserve"> </w:t>
            </w:r>
            <w:r w:rsidR="005A2AB3" w:rsidRPr="00EE372E">
              <w:rPr>
                <w:rFonts w:ascii="Times New Roman" w:hAnsi="Times New Roman" w:cs="Times New Roman"/>
                <w:color w:val="000000" w:themeColor="text1"/>
                <w:sz w:val="24"/>
                <w:szCs w:val="24"/>
              </w:rPr>
              <w:t>управлять организациями, подразделениями, группами, проектами и сетями</w:t>
            </w:r>
          </w:p>
          <w:p w14:paraId="48AA376B" w14:textId="77777777" w:rsidR="001548D2" w:rsidRPr="00EE372E" w:rsidRDefault="001548D2" w:rsidP="00F258BA">
            <w:pPr>
              <w:widowControl w:val="0"/>
              <w:tabs>
                <w:tab w:val="left" w:pos="540"/>
              </w:tabs>
              <w:autoSpaceDE w:val="0"/>
              <w:autoSpaceDN w:val="0"/>
              <w:adjustRightInd w:val="0"/>
              <w:contextualSpacing/>
              <w:jc w:val="both"/>
              <w:rPr>
                <w:b/>
                <w:color w:val="000000" w:themeColor="text1"/>
              </w:rPr>
            </w:pPr>
          </w:p>
          <w:p w14:paraId="424947F1" w14:textId="46ACB966" w:rsidR="001548D2" w:rsidRPr="00EE372E" w:rsidRDefault="001548D2" w:rsidP="00F258BA">
            <w:pPr>
              <w:widowControl w:val="0"/>
              <w:tabs>
                <w:tab w:val="left" w:pos="540"/>
              </w:tabs>
              <w:autoSpaceDE w:val="0"/>
              <w:autoSpaceDN w:val="0"/>
              <w:adjustRightInd w:val="0"/>
              <w:contextualSpacing/>
              <w:jc w:val="both"/>
              <w:rPr>
                <w:b/>
                <w:color w:val="000000" w:themeColor="text1"/>
              </w:rPr>
            </w:pPr>
          </w:p>
          <w:p w14:paraId="6B5166F4" w14:textId="77777777" w:rsidR="006477E0" w:rsidRPr="00EE372E" w:rsidRDefault="006477E0" w:rsidP="00F258BA">
            <w:pPr>
              <w:widowControl w:val="0"/>
              <w:tabs>
                <w:tab w:val="left" w:pos="540"/>
              </w:tabs>
              <w:autoSpaceDE w:val="0"/>
              <w:autoSpaceDN w:val="0"/>
              <w:adjustRightInd w:val="0"/>
              <w:contextualSpacing/>
              <w:jc w:val="both"/>
              <w:rPr>
                <w:b/>
                <w:color w:val="000000" w:themeColor="text1"/>
              </w:rPr>
            </w:pPr>
          </w:p>
          <w:p w14:paraId="67462E87" w14:textId="609B5644" w:rsidR="005A2AB3" w:rsidRPr="00EE372E" w:rsidRDefault="00212B9C" w:rsidP="00F258BA">
            <w:pPr>
              <w:widowControl w:val="0"/>
              <w:tabs>
                <w:tab w:val="left" w:pos="540"/>
              </w:tabs>
              <w:autoSpaceDE w:val="0"/>
              <w:autoSpaceDN w:val="0"/>
              <w:adjustRightInd w:val="0"/>
              <w:contextualSpacing/>
              <w:jc w:val="both"/>
              <w:rPr>
                <w:bCs/>
                <w:color w:val="000000" w:themeColor="text1"/>
              </w:rPr>
            </w:pPr>
            <w:r w:rsidRPr="00EE372E">
              <w:rPr>
                <w:b/>
                <w:color w:val="000000" w:themeColor="text1"/>
              </w:rPr>
              <w:t xml:space="preserve">Знать: </w:t>
            </w:r>
            <w:r w:rsidR="005A2AB3" w:rsidRPr="00EE372E">
              <w:rPr>
                <w:bCs/>
                <w:color w:val="000000" w:themeColor="text1"/>
              </w:rPr>
              <w:t>направления и методы совершенствования и развития организации</w:t>
            </w:r>
          </w:p>
          <w:p w14:paraId="524B3E87" w14:textId="3CBFCD50" w:rsidR="00212B9C" w:rsidRPr="00EE372E" w:rsidRDefault="00212B9C" w:rsidP="00F258BA">
            <w:pPr>
              <w:widowControl w:val="0"/>
              <w:tabs>
                <w:tab w:val="left" w:pos="540"/>
              </w:tabs>
              <w:autoSpaceDE w:val="0"/>
              <w:autoSpaceDN w:val="0"/>
              <w:adjustRightInd w:val="0"/>
              <w:contextualSpacing/>
              <w:jc w:val="both"/>
              <w:rPr>
                <w:b/>
                <w:color w:val="FF0000"/>
              </w:rPr>
            </w:pPr>
            <w:r w:rsidRPr="00EE372E">
              <w:rPr>
                <w:b/>
                <w:color w:val="000000" w:themeColor="text1"/>
              </w:rPr>
              <w:t xml:space="preserve">Уметь: </w:t>
            </w:r>
            <w:r w:rsidR="005A2AB3" w:rsidRPr="00EE372E">
              <w:rPr>
                <w:color w:val="000000" w:themeColor="text1"/>
              </w:rPr>
              <w:t xml:space="preserve">разрабатывать и проводить программы </w:t>
            </w:r>
            <w:r w:rsidR="005A2AB3" w:rsidRPr="00EE372E">
              <w:rPr>
                <w:color w:val="000000" w:themeColor="text1"/>
              </w:rPr>
              <w:lastRenderedPageBreak/>
              <w:t>организационных изменений и развития</w:t>
            </w:r>
          </w:p>
        </w:tc>
      </w:tr>
    </w:tbl>
    <w:p w14:paraId="19DC3734" w14:textId="77777777" w:rsidR="00FA42F5" w:rsidRPr="00AD011C" w:rsidRDefault="00FA42F5" w:rsidP="00F258BA">
      <w:pPr>
        <w:spacing w:line="360" w:lineRule="auto"/>
      </w:pPr>
    </w:p>
    <w:p w14:paraId="6BAE0FAF" w14:textId="77777777" w:rsidR="00FA42F5" w:rsidRPr="00B4627F" w:rsidRDefault="00FA42F5" w:rsidP="002801F7">
      <w:pPr>
        <w:spacing w:line="360" w:lineRule="auto"/>
        <w:rPr>
          <w:b/>
          <w:sz w:val="28"/>
          <w:szCs w:val="28"/>
        </w:rPr>
      </w:pPr>
      <w:r w:rsidRPr="00B4627F">
        <w:rPr>
          <w:b/>
          <w:bCs/>
          <w:sz w:val="28"/>
          <w:szCs w:val="28"/>
        </w:rPr>
        <w:t>3. Место дисциплины в структуре образовательной программы</w:t>
      </w:r>
    </w:p>
    <w:p w14:paraId="77D8DFC8" w14:textId="7AD0157C" w:rsidR="00E16F2F" w:rsidRPr="00B4627F" w:rsidRDefault="00FA42F5" w:rsidP="00F258BA">
      <w:pPr>
        <w:spacing w:line="360" w:lineRule="auto"/>
        <w:ind w:right="-2" w:firstLine="708"/>
        <w:jc w:val="both"/>
        <w:rPr>
          <w:sz w:val="28"/>
          <w:szCs w:val="28"/>
        </w:rPr>
      </w:pPr>
      <w:r w:rsidRPr="00B4627F">
        <w:rPr>
          <w:sz w:val="28"/>
          <w:szCs w:val="28"/>
        </w:rPr>
        <w:t>Дисциплина «</w:t>
      </w:r>
      <w:r w:rsidR="00A00DC5" w:rsidRPr="00B4627F">
        <w:rPr>
          <w:sz w:val="28"/>
          <w:szCs w:val="28"/>
        </w:rPr>
        <w:t>Теория организации и управление изменениями</w:t>
      </w:r>
      <w:r w:rsidRPr="00B4627F">
        <w:rPr>
          <w:sz w:val="28"/>
          <w:szCs w:val="28"/>
        </w:rPr>
        <w:t xml:space="preserve">» является дисциплиной </w:t>
      </w:r>
      <w:r w:rsidR="00AA7CC0" w:rsidRPr="00B4627F">
        <w:rPr>
          <w:sz w:val="28"/>
          <w:szCs w:val="28"/>
        </w:rPr>
        <w:t xml:space="preserve">модуля дисциплин дополнительной квалификации </w:t>
      </w:r>
      <w:r w:rsidR="00E16F2F" w:rsidRPr="00B4627F">
        <w:rPr>
          <w:rStyle w:val="layout"/>
          <w:sz w:val="28"/>
          <w:szCs w:val="28"/>
        </w:rPr>
        <w:t>для студентов, обучающ</w:t>
      </w:r>
      <w:r w:rsidR="00CD7500" w:rsidRPr="00B4627F">
        <w:rPr>
          <w:rStyle w:val="layout"/>
          <w:sz w:val="28"/>
          <w:szCs w:val="28"/>
        </w:rPr>
        <w:t xml:space="preserve">ихся по </w:t>
      </w:r>
      <w:r w:rsidR="00A00DC5" w:rsidRPr="00B4627F">
        <w:rPr>
          <w:rStyle w:val="layout"/>
          <w:sz w:val="28"/>
          <w:szCs w:val="28"/>
        </w:rPr>
        <w:t>направлению подготовки 38.03.01 «Экономика», образовательной программы «Бизнес-архитектура и аналитика», профиль «Бизнес-архитектура и аналитика»</w:t>
      </w:r>
      <w:r w:rsidR="00E16F2F" w:rsidRPr="00B4627F">
        <w:rPr>
          <w:rStyle w:val="layout"/>
          <w:sz w:val="28"/>
          <w:szCs w:val="28"/>
        </w:rPr>
        <w:t>.</w:t>
      </w:r>
    </w:p>
    <w:p w14:paraId="05BA615B" w14:textId="47392F50" w:rsidR="00FA42F5" w:rsidRPr="00B4627F" w:rsidRDefault="00FA42F5" w:rsidP="00F258BA">
      <w:pPr>
        <w:pStyle w:val="a7"/>
        <w:shd w:val="clear" w:color="auto" w:fill="FFFFFF"/>
        <w:spacing w:line="360" w:lineRule="auto"/>
        <w:ind w:firstLine="708"/>
        <w:jc w:val="both"/>
        <w:textAlignment w:val="baseline"/>
        <w:rPr>
          <w:b/>
          <w:bCs/>
          <w:sz w:val="28"/>
          <w:szCs w:val="28"/>
        </w:rPr>
      </w:pPr>
      <w:r w:rsidRPr="00B4627F">
        <w:rPr>
          <w:b/>
          <w:bCs/>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p w14:paraId="5A3591F6" w14:textId="0A8CD82B" w:rsidR="00FA42F5" w:rsidRPr="00AD011C" w:rsidRDefault="002801F7" w:rsidP="002801F7">
      <w:pPr>
        <w:pStyle w:val="a7"/>
        <w:shd w:val="clear" w:color="auto" w:fill="FFFFFF"/>
        <w:spacing w:before="0" w:beforeAutospacing="0" w:after="0" w:afterAutospacing="0" w:line="360" w:lineRule="auto"/>
        <w:ind w:firstLine="709"/>
        <w:jc w:val="right"/>
        <w:textAlignment w:val="baseline"/>
      </w:pPr>
      <w:r w:rsidRPr="00AD011C">
        <w:rPr>
          <w:bCs/>
        </w:rPr>
        <w:t>Таблица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93"/>
        <w:gridCol w:w="1933"/>
        <w:gridCol w:w="2051"/>
        <w:gridCol w:w="2051"/>
      </w:tblGrid>
      <w:tr w:rsidR="00A00DC5" w:rsidRPr="00B4627F" w14:paraId="2AAD6746" w14:textId="4C035A22" w:rsidTr="00A00DC5">
        <w:trPr>
          <w:jc w:val="center"/>
        </w:trPr>
        <w:tc>
          <w:tcPr>
            <w:tcW w:w="1866" w:type="pct"/>
            <w:shd w:val="clear" w:color="auto" w:fill="auto"/>
          </w:tcPr>
          <w:p w14:paraId="542D6328" w14:textId="77777777" w:rsidR="00A00DC5" w:rsidRPr="00B4627F" w:rsidRDefault="00A00DC5" w:rsidP="00F258BA">
            <w:pPr>
              <w:keepNext/>
              <w:rPr>
                <w:b/>
              </w:rPr>
            </w:pPr>
            <w:r w:rsidRPr="00B4627F">
              <w:rPr>
                <w:b/>
              </w:rPr>
              <w:t>Вид учебной работы   по дисциплине</w:t>
            </w:r>
          </w:p>
        </w:tc>
        <w:tc>
          <w:tcPr>
            <w:tcW w:w="1004" w:type="pct"/>
            <w:shd w:val="clear" w:color="auto" w:fill="auto"/>
          </w:tcPr>
          <w:p w14:paraId="6C41D8BC" w14:textId="77777777" w:rsidR="00A00DC5" w:rsidRPr="00B4627F" w:rsidRDefault="00A00DC5" w:rsidP="00F258BA">
            <w:pPr>
              <w:keepNext/>
              <w:jc w:val="center"/>
              <w:rPr>
                <w:b/>
              </w:rPr>
            </w:pPr>
            <w:r w:rsidRPr="00B4627F">
              <w:rPr>
                <w:b/>
              </w:rPr>
              <w:t>Всего</w:t>
            </w:r>
          </w:p>
          <w:p w14:paraId="2FB13077" w14:textId="77777777" w:rsidR="00A00DC5" w:rsidRPr="00B4627F" w:rsidRDefault="00A00DC5" w:rsidP="00F258BA">
            <w:pPr>
              <w:keepNext/>
              <w:jc w:val="center"/>
              <w:rPr>
                <w:b/>
              </w:rPr>
            </w:pPr>
            <w:r w:rsidRPr="00B4627F">
              <w:rPr>
                <w:b/>
              </w:rPr>
              <w:t>(в з/е и часах)</w:t>
            </w:r>
          </w:p>
          <w:p w14:paraId="35249105" w14:textId="7FB3CC4A" w:rsidR="00CC302D" w:rsidRPr="00B4627F" w:rsidRDefault="00CC302D" w:rsidP="00F258BA">
            <w:pPr>
              <w:keepNext/>
              <w:jc w:val="center"/>
              <w:rPr>
                <w:b/>
              </w:rPr>
            </w:pPr>
          </w:p>
        </w:tc>
        <w:tc>
          <w:tcPr>
            <w:tcW w:w="1065" w:type="pct"/>
            <w:shd w:val="clear" w:color="auto" w:fill="auto"/>
          </w:tcPr>
          <w:p w14:paraId="56DC35DF" w14:textId="3BF7078D" w:rsidR="00A00DC5" w:rsidRPr="00B4627F" w:rsidRDefault="00A00DC5" w:rsidP="00F258BA">
            <w:pPr>
              <w:keepNext/>
              <w:jc w:val="center"/>
              <w:rPr>
                <w:b/>
              </w:rPr>
            </w:pPr>
            <w:r w:rsidRPr="00B4627F">
              <w:rPr>
                <w:b/>
              </w:rPr>
              <w:t>Семестр 3</w:t>
            </w:r>
          </w:p>
          <w:p w14:paraId="590B89AC" w14:textId="0B9CB4D1" w:rsidR="00A00DC5" w:rsidRPr="00B4627F" w:rsidRDefault="00A00DC5" w:rsidP="00F258BA">
            <w:pPr>
              <w:keepNext/>
              <w:jc w:val="center"/>
              <w:rPr>
                <w:b/>
                <w:color w:val="FF0000"/>
              </w:rPr>
            </w:pPr>
            <w:r w:rsidRPr="00B4627F">
              <w:rPr>
                <w:b/>
              </w:rPr>
              <w:t xml:space="preserve">(в </w:t>
            </w:r>
            <w:r w:rsidR="00AA7CC0" w:rsidRPr="00B4627F">
              <w:rPr>
                <w:b/>
              </w:rPr>
              <w:t xml:space="preserve"> з/е и </w:t>
            </w:r>
            <w:r w:rsidRPr="00B4627F">
              <w:rPr>
                <w:b/>
              </w:rPr>
              <w:t>часах)</w:t>
            </w:r>
          </w:p>
        </w:tc>
        <w:tc>
          <w:tcPr>
            <w:tcW w:w="1065" w:type="pct"/>
          </w:tcPr>
          <w:p w14:paraId="2C6A8C49" w14:textId="77777777" w:rsidR="00A00DC5" w:rsidRPr="00B4627F" w:rsidRDefault="00A00DC5" w:rsidP="00F258BA">
            <w:pPr>
              <w:keepNext/>
              <w:jc w:val="center"/>
              <w:rPr>
                <w:b/>
              </w:rPr>
            </w:pPr>
            <w:r w:rsidRPr="00B4627F">
              <w:rPr>
                <w:b/>
              </w:rPr>
              <w:t>Семестр 4</w:t>
            </w:r>
          </w:p>
          <w:p w14:paraId="37A5AA09" w14:textId="4E1460A9" w:rsidR="00A00DC5" w:rsidRPr="00B4627F" w:rsidRDefault="00A00DC5" w:rsidP="00F258BA">
            <w:pPr>
              <w:keepNext/>
              <w:jc w:val="center"/>
              <w:rPr>
                <w:b/>
              </w:rPr>
            </w:pPr>
            <w:r w:rsidRPr="00B4627F">
              <w:rPr>
                <w:b/>
              </w:rPr>
              <w:t xml:space="preserve">(в </w:t>
            </w:r>
            <w:r w:rsidR="00AA7CC0" w:rsidRPr="00B4627F">
              <w:rPr>
                <w:b/>
              </w:rPr>
              <w:t xml:space="preserve"> з/е и </w:t>
            </w:r>
            <w:r w:rsidRPr="00B4627F">
              <w:rPr>
                <w:b/>
              </w:rPr>
              <w:t>часах)</w:t>
            </w:r>
          </w:p>
        </w:tc>
      </w:tr>
      <w:tr w:rsidR="00A00DC5" w:rsidRPr="00B4627F" w14:paraId="03DE4C0F" w14:textId="6978F362" w:rsidTr="00A00DC5">
        <w:trPr>
          <w:jc w:val="center"/>
        </w:trPr>
        <w:tc>
          <w:tcPr>
            <w:tcW w:w="1866" w:type="pct"/>
            <w:shd w:val="clear" w:color="auto" w:fill="auto"/>
          </w:tcPr>
          <w:p w14:paraId="6B4C5E60" w14:textId="77777777" w:rsidR="00A00DC5" w:rsidRPr="00B4627F" w:rsidRDefault="00A00DC5" w:rsidP="00F258BA">
            <w:pPr>
              <w:keepNext/>
              <w:rPr>
                <w:b/>
              </w:rPr>
            </w:pPr>
            <w:r w:rsidRPr="00B4627F">
              <w:rPr>
                <w:b/>
              </w:rPr>
              <w:t xml:space="preserve">Общая трудоемкость дисциплины </w:t>
            </w:r>
          </w:p>
          <w:p w14:paraId="595FAF76" w14:textId="45A1CD43" w:rsidR="00CC302D" w:rsidRPr="00B4627F" w:rsidRDefault="00CC302D" w:rsidP="00F258BA">
            <w:pPr>
              <w:keepNext/>
              <w:rPr>
                <w:b/>
              </w:rPr>
            </w:pPr>
          </w:p>
        </w:tc>
        <w:tc>
          <w:tcPr>
            <w:tcW w:w="1004" w:type="pct"/>
            <w:shd w:val="clear" w:color="auto" w:fill="auto"/>
          </w:tcPr>
          <w:p w14:paraId="46DB2333" w14:textId="60E24462" w:rsidR="00A00DC5" w:rsidRPr="00B4627F" w:rsidRDefault="00A00DC5" w:rsidP="00F258BA">
            <w:pPr>
              <w:keepNext/>
              <w:jc w:val="center"/>
              <w:rPr>
                <w:b/>
                <w:i/>
              </w:rPr>
            </w:pPr>
            <w:r w:rsidRPr="00B4627F">
              <w:rPr>
                <w:b/>
                <w:i/>
              </w:rPr>
              <w:t xml:space="preserve">6 </w:t>
            </w:r>
            <w:proofErr w:type="spellStart"/>
            <w:r w:rsidRPr="00B4627F">
              <w:rPr>
                <w:b/>
                <w:i/>
              </w:rPr>
              <w:t>з.е</w:t>
            </w:r>
            <w:proofErr w:type="spellEnd"/>
            <w:r w:rsidRPr="00B4627F">
              <w:rPr>
                <w:b/>
                <w:i/>
              </w:rPr>
              <w:t>./216</w:t>
            </w:r>
          </w:p>
        </w:tc>
        <w:tc>
          <w:tcPr>
            <w:tcW w:w="1065" w:type="pct"/>
            <w:shd w:val="clear" w:color="auto" w:fill="auto"/>
          </w:tcPr>
          <w:p w14:paraId="5FE2337E" w14:textId="2B1010E0" w:rsidR="00A00DC5" w:rsidRPr="00B4627F" w:rsidRDefault="00A00DC5" w:rsidP="00F258BA">
            <w:pPr>
              <w:keepNext/>
              <w:jc w:val="center"/>
              <w:rPr>
                <w:b/>
                <w:i/>
                <w:color w:val="FF0000"/>
              </w:rPr>
            </w:pPr>
            <w:r w:rsidRPr="00B4627F">
              <w:rPr>
                <w:b/>
                <w:i/>
              </w:rPr>
              <w:t xml:space="preserve">3 </w:t>
            </w:r>
            <w:proofErr w:type="spellStart"/>
            <w:r w:rsidRPr="00B4627F">
              <w:rPr>
                <w:b/>
                <w:i/>
              </w:rPr>
              <w:t>з.е</w:t>
            </w:r>
            <w:proofErr w:type="spellEnd"/>
            <w:r w:rsidRPr="00B4627F">
              <w:rPr>
                <w:b/>
                <w:i/>
              </w:rPr>
              <w:t>./108</w:t>
            </w:r>
          </w:p>
        </w:tc>
        <w:tc>
          <w:tcPr>
            <w:tcW w:w="1065" w:type="pct"/>
          </w:tcPr>
          <w:p w14:paraId="601DE7D1" w14:textId="4BBDD2C5" w:rsidR="00A00DC5" w:rsidRPr="00B4627F" w:rsidRDefault="00A00DC5" w:rsidP="00F258BA">
            <w:pPr>
              <w:keepNext/>
              <w:jc w:val="center"/>
              <w:rPr>
                <w:b/>
                <w:i/>
              </w:rPr>
            </w:pPr>
            <w:r w:rsidRPr="00B4627F">
              <w:rPr>
                <w:b/>
                <w:i/>
              </w:rPr>
              <w:t xml:space="preserve">3 </w:t>
            </w:r>
            <w:proofErr w:type="spellStart"/>
            <w:r w:rsidRPr="00B4627F">
              <w:rPr>
                <w:b/>
                <w:i/>
              </w:rPr>
              <w:t>з.е</w:t>
            </w:r>
            <w:proofErr w:type="spellEnd"/>
            <w:r w:rsidRPr="00B4627F">
              <w:rPr>
                <w:b/>
                <w:i/>
              </w:rPr>
              <w:t>./108</w:t>
            </w:r>
          </w:p>
        </w:tc>
      </w:tr>
      <w:tr w:rsidR="00A00DC5" w:rsidRPr="00B4627F" w14:paraId="52DFF35D" w14:textId="7653285F" w:rsidTr="00A00DC5">
        <w:trPr>
          <w:jc w:val="center"/>
        </w:trPr>
        <w:tc>
          <w:tcPr>
            <w:tcW w:w="1866" w:type="pct"/>
            <w:shd w:val="clear" w:color="auto" w:fill="auto"/>
          </w:tcPr>
          <w:p w14:paraId="0218826B" w14:textId="77777777" w:rsidR="00A00DC5" w:rsidRPr="00B4627F" w:rsidRDefault="00A00DC5" w:rsidP="00F258BA">
            <w:pPr>
              <w:keepNext/>
              <w:rPr>
                <w:b/>
                <w:i/>
              </w:rPr>
            </w:pPr>
            <w:r w:rsidRPr="00B4627F">
              <w:rPr>
                <w:b/>
                <w:i/>
              </w:rPr>
              <w:t xml:space="preserve">Контактная работа - Аудиторные занятия </w:t>
            </w:r>
          </w:p>
        </w:tc>
        <w:tc>
          <w:tcPr>
            <w:tcW w:w="1004" w:type="pct"/>
            <w:shd w:val="clear" w:color="auto" w:fill="auto"/>
          </w:tcPr>
          <w:p w14:paraId="014FE15F" w14:textId="5003220B" w:rsidR="00A00DC5" w:rsidRPr="00B4627F" w:rsidRDefault="00A00DC5" w:rsidP="00F258BA">
            <w:pPr>
              <w:keepNext/>
              <w:jc w:val="center"/>
              <w:rPr>
                <w:b/>
                <w:i/>
              </w:rPr>
            </w:pPr>
            <w:r w:rsidRPr="00B4627F">
              <w:rPr>
                <w:b/>
                <w:i/>
              </w:rPr>
              <w:t>84</w:t>
            </w:r>
          </w:p>
        </w:tc>
        <w:tc>
          <w:tcPr>
            <w:tcW w:w="1065" w:type="pct"/>
            <w:shd w:val="clear" w:color="auto" w:fill="auto"/>
          </w:tcPr>
          <w:p w14:paraId="7085AA37" w14:textId="119A6099" w:rsidR="00A00DC5" w:rsidRPr="00B4627F" w:rsidRDefault="00A00DC5" w:rsidP="00F258BA">
            <w:pPr>
              <w:keepNext/>
              <w:jc w:val="center"/>
              <w:rPr>
                <w:b/>
                <w:i/>
                <w:color w:val="FF0000"/>
              </w:rPr>
            </w:pPr>
            <w:r w:rsidRPr="00B4627F">
              <w:rPr>
                <w:b/>
                <w:i/>
              </w:rPr>
              <w:t>50</w:t>
            </w:r>
          </w:p>
        </w:tc>
        <w:tc>
          <w:tcPr>
            <w:tcW w:w="1065" w:type="pct"/>
          </w:tcPr>
          <w:p w14:paraId="6F40B07B" w14:textId="2DA55AFB" w:rsidR="00A00DC5" w:rsidRPr="00B4627F" w:rsidRDefault="00A00DC5" w:rsidP="00F258BA">
            <w:pPr>
              <w:keepNext/>
              <w:jc w:val="center"/>
              <w:rPr>
                <w:b/>
                <w:i/>
              </w:rPr>
            </w:pPr>
            <w:r w:rsidRPr="00B4627F">
              <w:rPr>
                <w:b/>
                <w:i/>
              </w:rPr>
              <w:t>34</w:t>
            </w:r>
          </w:p>
        </w:tc>
      </w:tr>
      <w:tr w:rsidR="00A00DC5" w:rsidRPr="00B4627F" w14:paraId="22DF86A7" w14:textId="1FBF5526" w:rsidTr="00A00DC5">
        <w:trPr>
          <w:jc w:val="center"/>
        </w:trPr>
        <w:tc>
          <w:tcPr>
            <w:tcW w:w="1866" w:type="pct"/>
            <w:shd w:val="clear" w:color="auto" w:fill="auto"/>
          </w:tcPr>
          <w:p w14:paraId="3367C8D7" w14:textId="77777777" w:rsidR="00A00DC5" w:rsidRPr="00B4627F" w:rsidRDefault="00A00DC5" w:rsidP="00F258BA">
            <w:pPr>
              <w:keepNext/>
              <w:rPr>
                <w:i/>
              </w:rPr>
            </w:pPr>
            <w:r w:rsidRPr="00B4627F">
              <w:rPr>
                <w:i/>
              </w:rPr>
              <w:t xml:space="preserve">Лекции </w:t>
            </w:r>
          </w:p>
          <w:p w14:paraId="74881976" w14:textId="3736264A" w:rsidR="00CC302D" w:rsidRPr="00B4627F" w:rsidRDefault="00CC302D" w:rsidP="00F258BA">
            <w:pPr>
              <w:keepNext/>
              <w:rPr>
                <w:i/>
              </w:rPr>
            </w:pPr>
          </w:p>
        </w:tc>
        <w:tc>
          <w:tcPr>
            <w:tcW w:w="1004" w:type="pct"/>
            <w:shd w:val="clear" w:color="auto" w:fill="auto"/>
          </w:tcPr>
          <w:p w14:paraId="2445CC8A" w14:textId="628B2037" w:rsidR="00A00DC5" w:rsidRPr="00B4627F" w:rsidRDefault="00A00DC5" w:rsidP="00F258BA">
            <w:pPr>
              <w:keepNext/>
              <w:jc w:val="center"/>
              <w:rPr>
                <w:i/>
              </w:rPr>
            </w:pPr>
            <w:r w:rsidRPr="00B4627F">
              <w:rPr>
                <w:i/>
              </w:rPr>
              <w:t>32</w:t>
            </w:r>
          </w:p>
        </w:tc>
        <w:tc>
          <w:tcPr>
            <w:tcW w:w="1065" w:type="pct"/>
            <w:shd w:val="clear" w:color="auto" w:fill="auto"/>
          </w:tcPr>
          <w:p w14:paraId="24C48999" w14:textId="68521B8D" w:rsidR="00A00DC5" w:rsidRPr="00B4627F" w:rsidRDefault="00A00DC5" w:rsidP="00F258BA">
            <w:pPr>
              <w:keepNext/>
              <w:jc w:val="center"/>
              <w:rPr>
                <w:i/>
                <w:color w:val="FF0000"/>
              </w:rPr>
            </w:pPr>
            <w:r w:rsidRPr="00B4627F">
              <w:rPr>
                <w:i/>
              </w:rPr>
              <w:t>16</w:t>
            </w:r>
          </w:p>
        </w:tc>
        <w:tc>
          <w:tcPr>
            <w:tcW w:w="1065" w:type="pct"/>
          </w:tcPr>
          <w:p w14:paraId="0A324D07" w14:textId="30BB8F32" w:rsidR="00A00DC5" w:rsidRPr="00B4627F" w:rsidRDefault="00A00DC5" w:rsidP="00F258BA">
            <w:pPr>
              <w:keepNext/>
              <w:jc w:val="center"/>
              <w:rPr>
                <w:i/>
              </w:rPr>
            </w:pPr>
            <w:r w:rsidRPr="00B4627F">
              <w:rPr>
                <w:i/>
              </w:rPr>
              <w:t>16</w:t>
            </w:r>
          </w:p>
        </w:tc>
      </w:tr>
      <w:tr w:rsidR="00A00DC5" w:rsidRPr="00B4627F" w14:paraId="6F749F88" w14:textId="46C1BE30" w:rsidTr="00A00DC5">
        <w:trPr>
          <w:jc w:val="center"/>
        </w:trPr>
        <w:tc>
          <w:tcPr>
            <w:tcW w:w="1866" w:type="pct"/>
            <w:shd w:val="clear" w:color="auto" w:fill="auto"/>
          </w:tcPr>
          <w:p w14:paraId="6BDE3FA9" w14:textId="77777777" w:rsidR="00A00DC5" w:rsidRPr="00B4627F" w:rsidRDefault="00A00DC5" w:rsidP="00F258BA">
            <w:pPr>
              <w:keepNext/>
              <w:rPr>
                <w:i/>
              </w:rPr>
            </w:pPr>
            <w:r w:rsidRPr="00B4627F">
              <w:rPr>
                <w:i/>
              </w:rPr>
              <w:t xml:space="preserve">Семинары, практические занятия  </w:t>
            </w:r>
          </w:p>
          <w:p w14:paraId="743D86DD" w14:textId="6A2D6DE8" w:rsidR="00CC302D" w:rsidRPr="00B4627F" w:rsidRDefault="00CC302D" w:rsidP="00F258BA">
            <w:pPr>
              <w:keepNext/>
              <w:rPr>
                <w:i/>
              </w:rPr>
            </w:pPr>
          </w:p>
        </w:tc>
        <w:tc>
          <w:tcPr>
            <w:tcW w:w="1004" w:type="pct"/>
            <w:shd w:val="clear" w:color="auto" w:fill="auto"/>
          </w:tcPr>
          <w:p w14:paraId="776BB016" w14:textId="0CA53C3A" w:rsidR="00A00DC5" w:rsidRPr="00B4627F" w:rsidRDefault="00A00DC5" w:rsidP="00F258BA">
            <w:pPr>
              <w:keepNext/>
              <w:jc w:val="center"/>
              <w:rPr>
                <w:i/>
              </w:rPr>
            </w:pPr>
            <w:r w:rsidRPr="00B4627F">
              <w:rPr>
                <w:i/>
              </w:rPr>
              <w:t>52</w:t>
            </w:r>
          </w:p>
        </w:tc>
        <w:tc>
          <w:tcPr>
            <w:tcW w:w="1065" w:type="pct"/>
            <w:shd w:val="clear" w:color="auto" w:fill="auto"/>
          </w:tcPr>
          <w:p w14:paraId="794F3A18" w14:textId="7E266EFD" w:rsidR="00A00DC5" w:rsidRPr="00B4627F" w:rsidRDefault="00A00DC5" w:rsidP="00F258BA">
            <w:pPr>
              <w:keepNext/>
              <w:jc w:val="center"/>
              <w:rPr>
                <w:i/>
                <w:color w:val="FF0000"/>
              </w:rPr>
            </w:pPr>
            <w:r w:rsidRPr="00B4627F">
              <w:rPr>
                <w:i/>
                <w:color w:val="000000" w:themeColor="text1"/>
              </w:rPr>
              <w:t>34</w:t>
            </w:r>
          </w:p>
        </w:tc>
        <w:tc>
          <w:tcPr>
            <w:tcW w:w="1065" w:type="pct"/>
          </w:tcPr>
          <w:p w14:paraId="11AA1D91" w14:textId="0FB4F23F" w:rsidR="00A00DC5" w:rsidRPr="00B4627F" w:rsidRDefault="00A00DC5" w:rsidP="00F258BA">
            <w:pPr>
              <w:keepNext/>
              <w:jc w:val="center"/>
              <w:rPr>
                <w:i/>
              </w:rPr>
            </w:pPr>
            <w:r w:rsidRPr="00B4627F">
              <w:rPr>
                <w:i/>
              </w:rPr>
              <w:t>18</w:t>
            </w:r>
          </w:p>
        </w:tc>
      </w:tr>
      <w:tr w:rsidR="00A00DC5" w:rsidRPr="00B4627F" w14:paraId="04EBA761" w14:textId="463D0D41" w:rsidTr="00A00DC5">
        <w:trPr>
          <w:jc w:val="center"/>
        </w:trPr>
        <w:tc>
          <w:tcPr>
            <w:tcW w:w="1866" w:type="pct"/>
            <w:shd w:val="clear" w:color="auto" w:fill="auto"/>
          </w:tcPr>
          <w:p w14:paraId="7BA8DBB0" w14:textId="77777777" w:rsidR="00A00DC5" w:rsidRPr="00B4627F" w:rsidRDefault="00A00DC5" w:rsidP="00F258BA">
            <w:pPr>
              <w:keepNext/>
              <w:rPr>
                <w:b/>
                <w:i/>
              </w:rPr>
            </w:pPr>
            <w:r w:rsidRPr="00B4627F">
              <w:rPr>
                <w:b/>
                <w:i/>
              </w:rPr>
              <w:t>Самостоятельная работа</w:t>
            </w:r>
          </w:p>
          <w:p w14:paraId="68190523" w14:textId="30C7CA4E" w:rsidR="00CC302D" w:rsidRPr="00B4627F" w:rsidRDefault="00CC302D" w:rsidP="00F258BA">
            <w:pPr>
              <w:keepNext/>
              <w:rPr>
                <w:b/>
                <w:i/>
              </w:rPr>
            </w:pPr>
          </w:p>
        </w:tc>
        <w:tc>
          <w:tcPr>
            <w:tcW w:w="1004" w:type="pct"/>
            <w:shd w:val="clear" w:color="auto" w:fill="auto"/>
          </w:tcPr>
          <w:p w14:paraId="22E6FCBD" w14:textId="063320EA" w:rsidR="00A00DC5" w:rsidRPr="00B4627F" w:rsidRDefault="00A00DC5" w:rsidP="00F258BA">
            <w:pPr>
              <w:keepNext/>
              <w:jc w:val="center"/>
              <w:rPr>
                <w:b/>
                <w:i/>
              </w:rPr>
            </w:pPr>
            <w:r w:rsidRPr="00B4627F">
              <w:rPr>
                <w:b/>
                <w:i/>
              </w:rPr>
              <w:t>132</w:t>
            </w:r>
          </w:p>
        </w:tc>
        <w:tc>
          <w:tcPr>
            <w:tcW w:w="1065" w:type="pct"/>
            <w:shd w:val="clear" w:color="auto" w:fill="auto"/>
          </w:tcPr>
          <w:p w14:paraId="127A9D27" w14:textId="73A243C8" w:rsidR="00A00DC5" w:rsidRPr="00B4627F" w:rsidRDefault="00A00DC5" w:rsidP="00F258BA">
            <w:pPr>
              <w:keepNext/>
              <w:jc w:val="center"/>
              <w:rPr>
                <w:b/>
                <w:i/>
                <w:color w:val="FF0000"/>
              </w:rPr>
            </w:pPr>
            <w:r w:rsidRPr="00B4627F">
              <w:rPr>
                <w:b/>
                <w:i/>
              </w:rPr>
              <w:t>58</w:t>
            </w:r>
          </w:p>
        </w:tc>
        <w:tc>
          <w:tcPr>
            <w:tcW w:w="1065" w:type="pct"/>
          </w:tcPr>
          <w:p w14:paraId="2F325EB1" w14:textId="3858F381" w:rsidR="00A00DC5" w:rsidRPr="00B4627F" w:rsidRDefault="00A00DC5" w:rsidP="00F258BA">
            <w:pPr>
              <w:keepNext/>
              <w:jc w:val="center"/>
              <w:rPr>
                <w:b/>
                <w:i/>
              </w:rPr>
            </w:pPr>
            <w:r w:rsidRPr="00B4627F">
              <w:rPr>
                <w:b/>
                <w:i/>
              </w:rPr>
              <w:t>74</w:t>
            </w:r>
          </w:p>
        </w:tc>
      </w:tr>
      <w:tr w:rsidR="00A00DC5" w:rsidRPr="00B4627F" w14:paraId="45A95ECE" w14:textId="3A676B3E" w:rsidTr="00A00DC5">
        <w:trPr>
          <w:jc w:val="center"/>
        </w:trPr>
        <w:tc>
          <w:tcPr>
            <w:tcW w:w="1866" w:type="pct"/>
            <w:shd w:val="clear" w:color="auto" w:fill="auto"/>
          </w:tcPr>
          <w:p w14:paraId="5F80EF48" w14:textId="77777777" w:rsidR="00A00DC5" w:rsidRPr="00B4627F" w:rsidRDefault="00A00DC5" w:rsidP="00F258BA">
            <w:pPr>
              <w:keepNext/>
            </w:pPr>
            <w:r w:rsidRPr="00B4627F">
              <w:t xml:space="preserve">Вид текущего контроля </w:t>
            </w:r>
          </w:p>
        </w:tc>
        <w:tc>
          <w:tcPr>
            <w:tcW w:w="1004" w:type="pct"/>
            <w:shd w:val="clear" w:color="auto" w:fill="auto"/>
          </w:tcPr>
          <w:p w14:paraId="70687C16" w14:textId="30F52DE2" w:rsidR="00A00DC5" w:rsidRPr="00B4627F" w:rsidRDefault="00A00DC5" w:rsidP="00F258BA">
            <w:pPr>
              <w:keepNext/>
              <w:jc w:val="center"/>
              <w:rPr>
                <w:i/>
              </w:rPr>
            </w:pPr>
            <w:r w:rsidRPr="00B4627F">
              <w:rPr>
                <w:i/>
              </w:rPr>
              <w:t>Контрольная работа</w:t>
            </w:r>
          </w:p>
        </w:tc>
        <w:tc>
          <w:tcPr>
            <w:tcW w:w="1065" w:type="pct"/>
            <w:shd w:val="clear" w:color="auto" w:fill="auto"/>
          </w:tcPr>
          <w:p w14:paraId="736D5D83" w14:textId="2910A704" w:rsidR="00A00DC5" w:rsidRPr="00B4627F" w:rsidRDefault="00A00DC5" w:rsidP="00F258BA">
            <w:pPr>
              <w:keepNext/>
              <w:jc w:val="center"/>
              <w:rPr>
                <w:i/>
                <w:color w:val="FF0000"/>
              </w:rPr>
            </w:pPr>
            <w:r w:rsidRPr="00B4627F">
              <w:rPr>
                <w:i/>
              </w:rPr>
              <w:t>Контрольная работа</w:t>
            </w:r>
          </w:p>
        </w:tc>
        <w:tc>
          <w:tcPr>
            <w:tcW w:w="1065" w:type="pct"/>
          </w:tcPr>
          <w:p w14:paraId="2C89F32E" w14:textId="6DE87D30" w:rsidR="00A00DC5" w:rsidRPr="00B4627F" w:rsidRDefault="00A00DC5" w:rsidP="00F258BA">
            <w:pPr>
              <w:keepNext/>
              <w:jc w:val="center"/>
              <w:rPr>
                <w:i/>
              </w:rPr>
            </w:pPr>
            <w:r w:rsidRPr="00B4627F">
              <w:rPr>
                <w:i/>
              </w:rPr>
              <w:t>Контрольная работа</w:t>
            </w:r>
          </w:p>
        </w:tc>
      </w:tr>
      <w:tr w:rsidR="00A00DC5" w:rsidRPr="00B4627F" w14:paraId="4F41E097" w14:textId="4342F464" w:rsidTr="00A00DC5">
        <w:trPr>
          <w:jc w:val="center"/>
        </w:trPr>
        <w:tc>
          <w:tcPr>
            <w:tcW w:w="1866" w:type="pct"/>
            <w:shd w:val="clear" w:color="auto" w:fill="auto"/>
          </w:tcPr>
          <w:p w14:paraId="5ECD33C2" w14:textId="77777777" w:rsidR="00A00DC5" w:rsidRPr="00B4627F" w:rsidRDefault="00A00DC5" w:rsidP="00F258BA">
            <w:pPr>
              <w:keepNext/>
            </w:pPr>
            <w:r w:rsidRPr="00B4627F">
              <w:t>Вид промежуточной аттестации</w:t>
            </w:r>
          </w:p>
          <w:p w14:paraId="0DA6D430" w14:textId="0BE4ACFE" w:rsidR="00CC302D" w:rsidRPr="00B4627F" w:rsidRDefault="00CC302D" w:rsidP="00F258BA">
            <w:pPr>
              <w:keepNext/>
            </w:pPr>
          </w:p>
        </w:tc>
        <w:tc>
          <w:tcPr>
            <w:tcW w:w="1004" w:type="pct"/>
            <w:shd w:val="clear" w:color="auto" w:fill="auto"/>
          </w:tcPr>
          <w:p w14:paraId="5426F6A0" w14:textId="3DF5AB79" w:rsidR="00A00DC5" w:rsidRPr="00B4627F" w:rsidRDefault="00A00DC5" w:rsidP="00F258BA">
            <w:pPr>
              <w:keepNext/>
              <w:jc w:val="center"/>
              <w:rPr>
                <w:i/>
              </w:rPr>
            </w:pPr>
            <w:r w:rsidRPr="00B4627F">
              <w:rPr>
                <w:i/>
              </w:rPr>
              <w:t>Зачет, экзамен</w:t>
            </w:r>
          </w:p>
        </w:tc>
        <w:tc>
          <w:tcPr>
            <w:tcW w:w="1065" w:type="pct"/>
            <w:shd w:val="clear" w:color="auto" w:fill="auto"/>
          </w:tcPr>
          <w:p w14:paraId="75D03303" w14:textId="5B5ADB8E" w:rsidR="00A00DC5" w:rsidRPr="00B4627F" w:rsidRDefault="00A00DC5" w:rsidP="00F258BA">
            <w:pPr>
              <w:keepNext/>
              <w:jc w:val="center"/>
              <w:rPr>
                <w:i/>
                <w:color w:val="FF0000"/>
              </w:rPr>
            </w:pPr>
            <w:r w:rsidRPr="00B4627F">
              <w:rPr>
                <w:i/>
                <w:color w:val="000000" w:themeColor="text1"/>
              </w:rPr>
              <w:t>зачет</w:t>
            </w:r>
          </w:p>
        </w:tc>
        <w:tc>
          <w:tcPr>
            <w:tcW w:w="1065" w:type="pct"/>
          </w:tcPr>
          <w:p w14:paraId="7AA68182" w14:textId="63D67E72" w:rsidR="00A00DC5" w:rsidRPr="00B4627F" w:rsidRDefault="00A00DC5" w:rsidP="00F258BA">
            <w:pPr>
              <w:keepNext/>
              <w:jc w:val="center"/>
              <w:rPr>
                <w:i/>
              </w:rPr>
            </w:pPr>
            <w:r w:rsidRPr="00B4627F">
              <w:rPr>
                <w:i/>
              </w:rPr>
              <w:t>экзамен</w:t>
            </w:r>
          </w:p>
        </w:tc>
      </w:tr>
    </w:tbl>
    <w:p w14:paraId="2D51ED47" w14:textId="77777777" w:rsidR="00FA42F5" w:rsidRPr="00AD011C" w:rsidRDefault="00FA42F5" w:rsidP="00F258BA">
      <w:pPr>
        <w:spacing w:line="360" w:lineRule="auto"/>
        <w:jc w:val="both"/>
        <w:rPr>
          <w:b/>
        </w:rPr>
      </w:pPr>
    </w:p>
    <w:p w14:paraId="3B089044" w14:textId="77777777" w:rsidR="00FA42F5" w:rsidRPr="00B4627F" w:rsidRDefault="00FA42F5" w:rsidP="00B350DE">
      <w:pPr>
        <w:spacing w:line="360" w:lineRule="auto"/>
        <w:ind w:firstLine="709"/>
        <w:jc w:val="both"/>
        <w:rPr>
          <w:b/>
          <w:bCs/>
          <w:sz w:val="28"/>
          <w:szCs w:val="28"/>
        </w:rPr>
      </w:pPr>
      <w:r w:rsidRPr="00B4627F">
        <w:rPr>
          <w:b/>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52934184" w14:textId="77777777" w:rsidR="00FA42F5" w:rsidRPr="00B4627F" w:rsidRDefault="00FA42F5" w:rsidP="00B350DE">
      <w:pPr>
        <w:spacing w:line="360" w:lineRule="auto"/>
        <w:ind w:firstLine="709"/>
        <w:jc w:val="both"/>
        <w:rPr>
          <w:b/>
          <w:bCs/>
          <w:sz w:val="28"/>
          <w:szCs w:val="28"/>
        </w:rPr>
      </w:pPr>
      <w:r w:rsidRPr="00B4627F">
        <w:rPr>
          <w:b/>
          <w:bCs/>
          <w:sz w:val="28"/>
          <w:szCs w:val="28"/>
        </w:rPr>
        <w:t>5.1. Содержание дисциплины</w:t>
      </w:r>
    </w:p>
    <w:p w14:paraId="7645435C" w14:textId="77777777" w:rsidR="00FA42F5" w:rsidRPr="00B4627F" w:rsidRDefault="00FA42F5" w:rsidP="00F258BA">
      <w:pPr>
        <w:spacing w:line="360" w:lineRule="auto"/>
        <w:jc w:val="both"/>
        <w:rPr>
          <w:b/>
          <w:bCs/>
          <w:sz w:val="28"/>
          <w:szCs w:val="28"/>
        </w:rPr>
      </w:pPr>
    </w:p>
    <w:p w14:paraId="5A361B87" w14:textId="5BFDE973" w:rsidR="00CF7EA0" w:rsidRPr="00B4627F" w:rsidRDefault="00CF7EA0" w:rsidP="00F258BA">
      <w:pPr>
        <w:shd w:val="clear" w:color="auto" w:fill="FFFFFF"/>
        <w:spacing w:line="360" w:lineRule="auto"/>
        <w:ind w:firstLine="709"/>
        <w:jc w:val="both"/>
        <w:textAlignment w:val="baseline"/>
        <w:rPr>
          <w:b/>
          <w:bCs/>
          <w:spacing w:val="-4"/>
          <w:sz w:val="28"/>
          <w:szCs w:val="28"/>
          <w:bdr w:val="none" w:sz="0" w:space="0" w:color="auto" w:frame="1"/>
        </w:rPr>
      </w:pPr>
      <w:r w:rsidRPr="00B4627F">
        <w:rPr>
          <w:b/>
          <w:bCs/>
          <w:spacing w:val="-4"/>
          <w:sz w:val="28"/>
          <w:szCs w:val="28"/>
          <w:bdr w:val="none" w:sz="0" w:space="0" w:color="auto" w:frame="1"/>
        </w:rPr>
        <w:t xml:space="preserve">Тема 1. </w:t>
      </w:r>
      <w:r w:rsidR="005A2AB3" w:rsidRPr="00B4627F">
        <w:rPr>
          <w:b/>
          <w:bCs/>
          <w:spacing w:val="-4"/>
          <w:sz w:val="28"/>
          <w:szCs w:val="28"/>
          <w:bdr w:val="none" w:sz="0" w:space="0" w:color="auto" w:frame="1"/>
        </w:rPr>
        <w:t>Введение в теорию организации</w:t>
      </w:r>
    </w:p>
    <w:p w14:paraId="68CAF4AA" w14:textId="5A800058" w:rsidR="00CF7EA0" w:rsidRPr="00B4627F" w:rsidRDefault="006928DA" w:rsidP="00F258BA">
      <w:pPr>
        <w:pStyle w:val="a5"/>
        <w:spacing w:line="360" w:lineRule="auto"/>
        <w:ind w:left="0" w:firstLine="709"/>
        <w:jc w:val="both"/>
        <w:rPr>
          <w:bCs/>
          <w:spacing w:val="-4"/>
          <w:sz w:val="28"/>
          <w:szCs w:val="28"/>
          <w:bdr w:val="none" w:sz="0" w:space="0" w:color="auto" w:frame="1"/>
        </w:rPr>
      </w:pPr>
      <w:r w:rsidRPr="00B4627F">
        <w:rPr>
          <w:rFonts w:cstheme="minorHAnsi"/>
          <w:sz w:val="28"/>
          <w:szCs w:val="28"/>
        </w:rPr>
        <w:t>О</w:t>
      </w:r>
      <w:r w:rsidR="005A2AB3" w:rsidRPr="00B4627F">
        <w:rPr>
          <w:rFonts w:cstheme="minorHAnsi"/>
          <w:sz w:val="28"/>
          <w:szCs w:val="28"/>
        </w:rPr>
        <w:t xml:space="preserve">пределение организации как процесса и системы. </w:t>
      </w:r>
      <w:r w:rsidRPr="00B4627F">
        <w:rPr>
          <w:rFonts w:cstheme="minorHAnsi"/>
          <w:sz w:val="28"/>
          <w:szCs w:val="28"/>
        </w:rPr>
        <w:t>Классификация конкретных проявлений организации. Организационные отношения и их классификация. Состав и содержание методов исследования организационных отношений. Система знаний современной организации. Место и роль теории организации в системе современных знаний.</w:t>
      </w:r>
    </w:p>
    <w:p w14:paraId="4D1909CE" w14:textId="5E9E1693" w:rsidR="00CF7EA0" w:rsidRPr="00B4627F" w:rsidRDefault="00CF7EA0" w:rsidP="00F258BA">
      <w:pPr>
        <w:shd w:val="clear" w:color="auto" w:fill="FFFFFF"/>
        <w:spacing w:line="360" w:lineRule="auto"/>
        <w:ind w:firstLine="709"/>
        <w:jc w:val="both"/>
        <w:textAlignment w:val="baseline"/>
        <w:rPr>
          <w:b/>
          <w:bCs/>
          <w:spacing w:val="-4"/>
          <w:sz w:val="28"/>
          <w:szCs w:val="28"/>
          <w:bdr w:val="none" w:sz="0" w:space="0" w:color="auto" w:frame="1"/>
        </w:rPr>
      </w:pPr>
      <w:r w:rsidRPr="00B4627F">
        <w:rPr>
          <w:b/>
          <w:bCs/>
          <w:spacing w:val="-4"/>
          <w:sz w:val="28"/>
          <w:szCs w:val="28"/>
          <w:bdr w:val="none" w:sz="0" w:space="0" w:color="auto" w:frame="1"/>
        </w:rPr>
        <w:t xml:space="preserve">Тема 2. </w:t>
      </w:r>
      <w:r w:rsidR="00D430C7" w:rsidRPr="00B4627F">
        <w:rPr>
          <w:b/>
          <w:bCs/>
          <w:spacing w:val="-4"/>
          <w:sz w:val="28"/>
          <w:szCs w:val="28"/>
          <w:bdr w:val="none" w:sz="0" w:space="0" w:color="auto" w:frame="1"/>
        </w:rPr>
        <w:t>Тезаурус теории</w:t>
      </w:r>
      <w:r w:rsidR="00053AE0" w:rsidRPr="00B4627F">
        <w:rPr>
          <w:b/>
          <w:bCs/>
          <w:spacing w:val="-4"/>
          <w:sz w:val="28"/>
          <w:szCs w:val="28"/>
          <w:bdr w:val="none" w:sz="0" w:space="0" w:color="auto" w:frame="1"/>
        </w:rPr>
        <w:t xml:space="preserve"> </w:t>
      </w:r>
      <w:r w:rsidR="006928DA" w:rsidRPr="00B4627F">
        <w:rPr>
          <w:b/>
          <w:bCs/>
          <w:spacing w:val="-4"/>
          <w:sz w:val="28"/>
          <w:szCs w:val="28"/>
          <w:bdr w:val="none" w:sz="0" w:space="0" w:color="auto" w:frame="1"/>
        </w:rPr>
        <w:t>организации</w:t>
      </w:r>
    </w:p>
    <w:p w14:paraId="5499FAD4" w14:textId="39BDA09B" w:rsidR="00CF7EA0" w:rsidRPr="00B4627F" w:rsidRDefault="00053AE0" w:rsidP="00B350DE">
      <w:pPr>
        <w:widowControl w:val="0"/>
        <w:spacing w:line="360" w:lineRule="auto"/>
        <w:ind w:firstLine="709"/>
        <w:jc w:val="both"/>
        <w:rPr>
          <w:rFonts w:cstheme="minorHAnsi"/>
          <w:sz w:val="28"/>
          <w:szCs w:val="28"/>
        </w:rPr>
      </w:pPr>
      <w:r w:rsidRPr="00B4627F">
        <w:rPr>
          <w:rFonts w:cstheme="minorHAnsi"/>
          <w:sz w:val="28"/>
          <w:szCs w:val="28"/>
        </w:rPr>
        <w:t>Понятие и роль парадигмы в интеллектуальной организации</w:t>
      </w:r>
      <w:r w:rsidR="002846AB" w:rsidRPr="00B4627F">
        <w:rPr>
          <w:rFonts w:cstheme="minorHAnsi"/>
          <w:sz w:val="28"/>
          <w:szCs w:val="28"/>
        </w:rPr>
        <w:t xml:space="preserve">. </w:t>
      </w:r>
      <w:r w:rsidR="006928DA" w:rsidRPr="00B4627F">
        <w:rPr>
          <w:rFonts w:cstheme="minorHAnsi"/>
          <w:sz w:val="28"/>
          <w:szCs w:val="28"/>
        </w:rPr>
        <w:t>Определения основных терминов теории организации и их взаимосвязь</w:t>
      </w:r>
      <w:r w:rsidR="002846AB" w:rsidRPr="00B4627F">
        <w:rPr>
          <w:rFonts w:cstheme="minorHAnsi"/>
          <w:sz w:val="28"/>
          <w:szCs w:val="28"/>
        </w:rPr>
        <w:t>. Структура тезауруса теории организации. Состав и содержание конкретных организационных дисциплин.</w:t>
      </w:r>
      <w:r w:rsidRPr="00B4627F">
        <w:rPr>
          <w:rFonts w:cstheme="minorHAnsi"/>
          <w:sz w:val="28"/>
          <w:szCs w:val="28"/>
        </w:rPr>
        <w:t xml:space="preserve"> Сущность и содержание стадий онтогенеза организации.</w:t>
      </w:r>
    </w:p>
    <w:p w14:paraId="32386C6F" w14:textId="75680BA3" w:rsidR="00CF7EA0" w:rsidRPr="00B4627F" w:rsidRDefault="00CF7EA0" w:rsidP="00B350DE">
      <w:pPr>
        <w:widowControl w:val="0"/>
        <w:shd w:val="clear" w:color="auto" w:fill="FFFFFF"/>
        <w:spacing w:line="360" w:lineRule="auto"/>
        <w:ind w:firstLine="709"/>
        <w:jc w:val="both"/>
        <w:textAlignment w:val="baseline"/>
        <w:rPr>
          <w:b/>
          <w:bCs/>
          <w:spacing w:val="-4"/>
          <w:sz w:val="28"/>
          <w:szCs w:val="28"/>
          <w:bdr w:val="none" w:sz="0" w:space="0" w:color="auto" w:frame="1"/>
        </w:rPr>
      </w:pPr>
      <w:r w:rsidRPr="00B4627F">
        <w:rPr>
          <w:b/>
          <w:bCs/>
          <w:spacing w:val="-4"/>
          <w:sz w:val="28"/>
          <w:szCs w:val="28"/>
          <w:bdr w:val="none" w:sz="0" w:space="0" w:color="auto" w:frame="1"/>
        </w:rPr>
        <w:t xml:space="preserve">Тема 3. </w:t>
      </w:r>
      <w:r w:rsidR="00053AE0" w:rsidRPr="00B4627F">
        <w:rPr>
          <w:b/>
          <w:bCs/>
          <w:spacing w:val="-4"/>
          <w:sz w:val="28"/>
          <w:szCs w:val="28"/>
          <w:bdr w:val="none" w:sz="0" w:space="0" w:color="auto" w:frame="1"/>
        </w:rPr>
        <w:t>Система законов организации</w:t>
      </w:r>
    </w:p>
    <w:p w14:paraId="39A4BADD" w14:textId="4F4D4CAE" w:rsidR="00CF7EA0" w:rsidRPr="00B4627F" w:rsidRDefault="00CA4B01" w:rsidP="00B350DE">
      <w:pPr>
        <w:pStyle w:val="a5"/>
        <w:widowControl w:val="0"/>
        <w:spacing w:line="360" w:lineRule="auto"/>
        <w:ind w:left="0" w:firstLine="709"/>
        <w:jc w:val="both"/>
        <w:rPr>
          <w:bCs/>
          <w:spacing w:val="-4"/>
          <w:sz w:val="28"/>
          <w:szCs w:val="28"/>
          <w:bdr w:val="none" w:sz="0" w:space="0" w:color="auto" w:frame="1"/>
        </w:rPr>
      </w:pPr>
      <w:r w:rsidRPr="00B4627F">
        <w:rPr>
          <w:rFonts w:cstheme="minorHAnsi"/>
          <w:sz w:val="28"/>
          <w:szCs w:val="28"/>
        </w:rPr>
        <w:t>Логика выявления и формулирования закона. Состав и классификация основных законов организации</w:t>
      </w:r>
      <w:r w:rsidR="00CF7EA0" w:rsidRPr="00B4627F">
        <w:rPr>
          <w:rFonts w:cstheme="minorHAnsi"/>
          <w:sz w:val="28"/>
          <w:szCs w:val="28"/>
        </w:rPr>
        <w:t>.</w:t>
      </w:r>
      <w:r w:rsidRPr="00B4627F">
        <w:rPr>
          <w:rFonts w:cstheme="minorHAnsi"/>
          <w:sz w:val="28"/>
          <w:szCs w:val="28"/>
        </w:rPr>
        <w:t xml:space="preserve"> Содержание законов организации и формы учета их действия.</w:t>
      </w:r>
    </w:p>
    <w:p w14:paraId="7FA17045" w14:textId="25E379EF" w:rsidR="00CF7EA0" w:rsidRPr="00B4627F" w:rsidRDefault="00CF7EA0" w:rsidP="00B350DE">
      <w:pPr>
        <w:widowControl w:val="0"/>
        <w:shd w:val="clear" w:color="auto" w:fill="FFFFFF"/>
        <w:spacing w:line="360" w:lineRule="auto"/>
        <w:ind w:firstLine="709"/>
        <w:jc w:val="both"/>
        <w:textAlignment w:val="baseline"/>
        <w:rPr>
          <w:b/>
          <w:bCs/>
          <w:spacing w:val="-4"/>
          <w:sz w:val="28"/>
          <w:szCs w:val="28"/>
          <w:bdr w:val="none" w:sz="0" w:space="0" w:color="auto" w:frame="1"/>
        </w:rPr>
      </w:pPr>
      <w:r w:rsidRPr="00B4627F">
        <w:rPr>
          <w:b/>
          <w:bCs/>
          <w:spacing w:val="-4"/>
          <w:sz w:val="28"/>
          <w:szCs w:val="28"/>
          <w:bdr w:val="none" w:sz="0" w:space="0" w:color="auto" w:frame="1"/>
        </w:rPr>
        <w:t xml:space="preserve">Тема 4. </w:t>
      </w:r>
      <w:r w:rsidR="00CA4B01" w:rsidRPr="00B4627F">
        <w:rPr>
          <w:b/>
          <w:bCs/>
          <w:spacing w:val="-4"/>
          <w:sz w:val="28"/>
          <w:szCs w:val="28"/>
          <w:bdr w:val="none" w:sz="0" w:space="0" w:color="auto" w:frame="1"/>
        </w:rPr>
        <w:t>Принципы организации</w:t>
      </w:r>
    </w:p>
    <w:p w14:paraId="6F5D0BE9" w14:textId="726A8AB1" w:rsidR="00CF7EA0" w:rsidRPr="00B4627F" w:rsidRDefault="00CA4B01" w:rsidP="00B350DE">
      <w:pPr>
        <w:pStyle w:val="27"/>
        <w:widowControl w:val="0"/>
        <w:spacing w:line="360" w:lineRule="auto"/>
        <w:rPr>
          <w:sz w:val="28"/>
          <w:szCs w:val="28"/>
        </w:rPr>
      </w:pPr>
      <w:r w:rsidRPr="00B4627F">
        <w:rPr>
          <w:sz w:val="28"/>
          <w:szCs w:val="28"/>
        </w:rPr>
        <w:t>Логика определения и формулирования принципа организации</w:t>
      </w:r>
      <w:r w:rsidR="00CF7EA0" w:rsidRPr="00B4627F">
        <w:rPr>
          <w:sz w:val="28"/>
          <w:szCs w:val="28"/>
        </w:rPr>
        <w:t>.</w:t>
      </w:r>
      <w:r w:rsidRPr="00B4627F">
        <w:rPr>
          <w:sz w:val="28"/>
          <w:szCs w:val="28"/>
        </w:rPr>
        <w:t xml:space="preserve"> Состав и классификация основных принципов организации. Содержание принципов организации и формы их применения.</w:t>
      </w:r>
    </w:p>
    <w:p w14:paraId="223C9F82" w14:textId="7DEFB1D6" w:rsidR="009F0DE9" w:rsidRPr="00B4627F" w:rsidRDefault="009F0DE9" w:rsidP="00B350DE">
      <w:pPr>
        <w:pStyle w:val="a5"/>
        <w:widowControl w:val="0"/>
        <w:spacing w:line="360" w:lineRule="auto"/>
        <w:ind w:left="0" w:firstLine="709"/>
        <w:rPr>
          <w:b/>
          <w:bCs/>
          <w:spacing w:val="-4"/>
          <w:sz w:val="28"/>
          <w:szCs w:val="28"/>
          <w:bdr w:val="none" w:sz="0" w:space="0" w:color="auto" w:frame="1"/>
        </w:rPr>
      </w:pPr>
      <w:r w:rsidRPr="00B4627F">
        <w:rPr>
          <w:b/>
          <w:bCs/>
          <w:spacing w:val="-4"/>
          <w:sz w:val="28"/>
          <w:szCs w:val="28"/>
          <w:bdr w:val="none" w:sz="0" w:space="0" w:color="auto" w:frame="1"/>
        </w:rPr>
        <w:t>Тема 5. Свойства организации</w:t>
      </w:r>
    </w:p>
    <w:p w14:paraId="0ABFF3F4" w14:textId="77777777" w:rsidR="009F0DE9" w:rsidRPr="00B4627F" w:rsidRDefault="009F0DE9" w:rsidP="00B350DE">
      <w:pPr>
        <w:pStyle w:val="a5"/>
        <w:widowControl w:val="0"/>
        <w:spacing w:line="360" w:lineRule="auto"/>
        <w:ind w:left="0" w:firstLine="708"/>
        <w:jc w:val="both"/>
        <w:rPr>
          <w:bCs/>
          <w:spacing w:val="-4"/>
          <w:sz w:val="28"/>
          <w:szCs w:val="28"/>
          <w:bdr w:val="none" w:sz="0" w:space="0" w:color="auto" w:frame="1"/>
        </w:rPr>
      </w:pPr>
      <w:r w:rsidRPr="00B4627F">
        <w:rPr>
          <w:rFonts w:eastAsiaTheme="majorEastAsia"/>
          <w:sz w:val="28"/>
          <w:szCs w:val="28"/>
        </w:rPr>
        <w:t>Сущность и содержание понятия «свойства организации». Состав и построение классификации свойств организации.</w:t>
      </w:r>
      <w:r w:rsidRPr="00B4627F">
        <w:rPr>
          <w:bCs/>
          <w:spacing w:val="-4"/>
          <w:sz w:val="28"/>
          <w:szCs w:val="28"/>
          <w:bdr w:val="none" w:sz="0" w:space="0" w:color="auto" w:frame="1"/>
        </w:rPr>
        <w:t xml:space="preserve"> Методики исследования и идентификации свойств организации. Способы формирования и развития необходимых организационных свойств. Подходы к генерированию новых свойств организации.</w:t>
      </w:r>
    </w:p>
    <w:p w14:paraId="5F9EEBCB" w14:textId="10965FDB" w:rsidR="00CF7EA0" w:rsidRPr="00B4627F" w:rsidRDefault="00CF7EA0" w:rsidP="00B350DE">
      <w:pPr>
        <w:widowControl w:val="0"/>
        <w:shd w:val="clear" w:color="auto" w:fill="FFFFFF"/>
        <w:spacing w:line="360" w:lineRule="auto"/>
        <w:ind w:firstLine="709"/>
        <w:jc w:val="both"/>
        <w:textAlignment w:val="baseline"/>
        <w:rPr>
          <w:b/>
          <w:bCs/>
          <w:spacing w:val="-4"/>
          <w:sz w:val="28"/>
          <w:szCs w:val="28"/>
          <w:bdr w:val="none" w:sz="0" w:space="0" w:color="auto" w:frame="1"/>
        </w:rPr>
      </w:pPr>
      <w:r w:rsidRPr="00B4627F">
        <w:rPr>
          <w:b/>
          <w:bCs/>
          <w:sz w:val="28"/>
          <w:szCs w:val="28"/>
        </w:rPr>
        <w:t xml:space="preserve">Тема </w:t>
      </w:r>
      <w:r w:rsidR="009F0DE9" w:rsidRPr="00B4627F">
        <w:rPr>
          <w:b/>
          <w:bCs/>
          <w:sz w:val="28"/>
          <w:szCs w:val="28"/>
        </w:rPr>
        <w:t>6</w:t>
      </w:r>
      <w:r w:rsidRPr="00B4627F">
        <w:rPr>
          <w:b/>
          <w:bCs/>
          <w:sz w:val="28"/>
          <w:szCs w:val="28"/>
        </w:rPr>
        <w:t>.</w:t>
      </w:r>
      <w:r w:rsidRPr="00B4627F">
        <w:rPr>
          <w:bCs/>
          <w:sz w:val="28"/>
          <w:szCs w:val="28"/>
        </w:rPr>
        <w:t xml:space="preserve"> </w:t>
      </w:r>
      <w:r w:rsidR="00CA4B01" w:rsidRPr="00B4627F">
        <w:rPr>
          <w:b/>
          <w:bCs/>
          <w:sz w:val="28"/>
          <w:szCs w:val="28"/>
        </w:rPr>
        <w:t>Морфология организации</w:t>
      </w:r>
    </w:p>
    <w:p w14:paraId="254FFE48" w14:textId="75B04441" w:rsidR="00CF7EA0" w:rsidRPr="00B4627F" w:rsidRDefault="00CA4B01" w:rsidP="00B350DE">
      <w:pPr>
        <w:pStyle w:val="a5"/>
        <w:widowControl w:val="0"/>
        <w:spacing w:line="360" w:lineRule="auto"/>
        <w:ind w:left="0" w:firstLine="709"/>
        <w:rPr>
          <w:spacing w:val="-4"/>
          <w:sz w:val="28"/>
          <w:szCs w:val="28"/>
          <w:bdr w:val="none" w:sz="0" w:space="0" w:color="auto" w:frame="1"/>
        </w:rPr>
      </w:pPr>
      <w:r w:rsidRPr="00B4627F">
        <w:rPr>
          <w:spacing w:val="-4"/>
          <w:sz w:val="28"/>
          <w:szCs w:val="28"/>
          <w:bdr w:val="none" w:sz="0" w:space="0" w:color="auto" w:frame="1"/>
        </w:rPr>
        <w:t>Формы организации: сущность и характеристики. Логика идентификации и оценки формы организации. Состав и содержание форм организации. Формы социальной организации. Формы организации предпринимательства.</w:t>
      </w:r>
    </w:p>
    <w:p w14:paraId="69EA4BEC" w14:textId="5805D6FB" w:rsidR="009F0DE9" w:rsidRPr="00B4627F" w:rsidRDefault="009F0DE9" w:rsidP="00B350DE">
      <w:pPr>
        <w:widowControl w:val="0"/>
        <w:shd w:val="clear" w:color="auto" w:fill="FFFFFF"/>
        <w:spacing w:line="360" w:lineRule="auto"/>
        <w:ind w:firstLine="709"/>
        <w:jc w:val="both"/>
        <w:textAlignment w:val="baseline"/>
        <w:rPr>
          <w:b/>
          <w:sz w:val="28"/>
          <w:szCs w:val="28"/>
        </w:rPr>
      </w:pPr>
      <w:r w:rsidRPr="00B4627F">
        <w:rPr>
          <w:b/>
          <w:bCs/>
          <w:sz w:val="28"/>
          <w:szCs w:val="28"/>
        </w:rPr>
        <w:lastRenderedPageBreak/>
        <w:t xml:space="preserve">Тема 7. </w:t>
      </w:r>
      <w:r w:rsidRPr="00B4627F">
        <w:rPr>
          <w:rFonts w:eastAsiaTheme="majorEastAsia"/>
          <w:b/>
          <w:noProof/>
          <w:sz w:val="28"/>
          <w:szCs w:val="28"/>
        </w:rPr>
        <w:t>Классификация организаций. Социально-экономические организации.</w:t>
      </w:r>
    </w:p>
    <w:p w14:paraId="5C6F9717" w14:textId="77777777" w:rsidR="009F0DE9" w:rsidRPr="00B4627F" w:rsidRDefault="009F0DE9" w:rsidP="00B350DE">
      <w:pPr>
        <w:pStyle w:val="27"/>
        <w:widowControl w:val="0"/>
        <w:spacing w:line="360" w:lineRule="auto"/>
        <w:rPr>
          <w:rFonts w:eastAsiaTheme="minorEastAsia"/>
          <w:smallCaps/>
          <w:sz w:val="28"/>
          <w:szCs w:val="28"/>
        </w:rPr>
      </w:pPr>
      <w:r w:rsidRPr="00B4627F">
        <w:rPr>
          <w:rFonts w:eastAsia="Calibri"/>
          <w:sz w:val="28"/>
          <w:szCs w:val="28"/>
        </w:rPr>
        <w:t xml:space="preserve">Современные подходы и инструметы классификации. Методические основы построения и использования классификаций организаций. Определяющие классификации состава социально-экономических организаций. Цели и задачи функционирования и развития социально-экономических организаций. Состав и содержание различных социально-экономических организаций. Конфигурации функционирования и взаимодействия экономических организаций. </w:t>
      </w:r>
    </w:p>
    <w:p w14:paraId="182C3AE7" w14:textId="77777777" w:rsidR="00D430C7" w:rsidRPr="00B4627F" w:rsidRDefault="00D430C7" w:rsidP="00B350DE">
      <w:pPr>
        <w:widowControl w:val="0"/>
        <w:shd w:val="clear" w:color="auto" w:fill="FFFFFF"/>
        <w:spacing w:line="360" w:lineRule="auto"/>
        <w:ind w:firstLine="708"/>
        <w:jc w:val="both"/>
        <w:textAlignment w:val="baseline"/>
        <w:rPr>
          <w:b/>
          <w:bCs/>
          <w:spacing w:val="-4"/>
          <w:sz w:val="28"/>
          <w:szCs w:val="28"/>
          <w:bdr w:val="none" w:sz="0" w:space="0" w:color="auto" w:frame="1"/>
        </w:rPr>
      </w:pPr>
      <w:r w:rsidRPr="00B4627F">
        <w:rPr>
          <w:b/>
          <w:bCs/>
          <w:sz w:val="28"/>
          <w:szCs w:val="28"/>
        </w:rPr>
        <w:t xml:space="preserve">Тема 8. </w:t>
      </w:r>
      <w:r w:rsidRPr="00B4627F">
        <w:rPr>
          <w:b/>
          <w:bCs/>
          <w:spacing w:val="-4"/>
          <w:sz w:val="28"/>
          <w:szCs w:val="28"/>
          <w:bdr w:val="none" w:sz="0" w:space="0" w:color="auto" w:frame="1"/>
        </w:rPr>
        <w:t>Организация как процесс (2)</w:t>
      </w:r>
    </w:p>
    <w:p w14:paraId="73DC7D8A" w14:textId="77777777" w:rsidR="00D430C7" w:rsidRPr="00B4627F" w:rsidRDefault="00D430C7" w:rsidP="00B350DE">
      <w:pPr>
        <w:widowControl w:val="0"/>
        <w:shd w:val="clear" w:color="auto" w:fill="FFFFFF"/>
        <w:spacing w:line="360" w:lineRule="auto"/>
        <w:ind w:firstLine="709"/>
        <w:jc w:val="both"/>
        <w:textAlignment w:val="baseline"/>
        <w:rPr>
          <w:sz w:val="28"/>
          <w:szCs w:val="28"/>
        </w:rPr>
      </w:pPr>
      <w:r w:rsidRPr="00B4627F">
        <w:rPr>
          <w:sz w:val="28"/>
          <w:szCs w:val="28"/>
        </w:rPr>
        <w:t xml:space="preserve">Сущность и содержание динамической организации. Состав и последовательность элементов процесса организации. Методы оценки и совершенствования организации процесса. Бизнес-процессы предприятия: понятие и виды. </w:t>
      </w:r>
    </w:p>
    <w:p w14:paraId="6CC91E3A" w14:textId="6809E973" w:rsidR="00D430C7" w:rsidRPr="00B4627F" w:rsidRDefault="00D430C7" w:rsidP="00B350DE">
      <w:pPr>
        <w:widowControl w:val="0"/>
        <w:shd w:val="clear" w:color="auto" w:fill="FFFFFF"/>
        <w:spacing w:line="360" w:lineRule="auto"/>
        <w:ind w:firstLine="709"/>
        <w:jc w:val="both"/>
        <w:textAlignment w:val="baseline"/>
        <w:rPr>
          <w:b/>
          <w:bCs/>
          <w:spacing w:val="-4"/>
          <w:sz w:val="28"/>
          <w:szCs w:val="28"/>
          <w:bdr w:val="none" w:sz="0" w:space="0" w:color="auto" w:frame="1"/>
        </w:rPr>
      </w:pPr>
      <w:r w:rsidRPr="00B4627F">
        <w:rPr>
          <w:b/>
          <w:bCs/>
          <w:sz w:val="28"/>
          <w:szCs w:val="28"/>
        </w:rPr>
        <w:t xml:space="preserve">Тема </w:t>
      </w:r>
      <w:r w:rsidR="00F264F2" w:rsidRPr="00B4627F">
        <w:rPr>
          <w:b/>
          <w:bCs/>
          <w:sz w:val="28"/>
          <w:szCs w:val="28"/>
        </w:rPr>
        <w:t>9</w:t>
      </w:r>
      <w:r w:rsidRPr="00B4627F">
        <w:rPr>
          <w:b/>
          <w:bCs/>
          <w:sz w:val="28"/>
          <w:szCs w:val="28"/>
        </w:rPr>
        <w:t xml:space="preserve">. </w:t>
      </w:r>
      <w:r w:rsidRPr="00B4627F">
        <w:rPr>
          <w:b/>
          <w:bCs/>
          <w:spacing w:val="-4"/>
          <w:sz w:val="28"/>
          <w:szCs w:val="28"/>
          <w:bdr w:val="none" w:sz="0" w:space="0" w:color="auto" w:frame="1"/>
        </w:rPr>
        <w:t>Инструментарий и механизм организации (</w:t>
      </w:r>
      <w:r w:rsidR="00F264F2" w:rsidRPr="00B4627F">
        <w:rPr>
          <w:b/>
          <w:bCs/>
          <w:spacing w:val="-4"/>
          <w:sz w:val="28"/>
          <w:szCs w:val="28"/>
          <w:bdr w:val="none" w:sz="0" w:space="0" w:color="auto" w:frame="1"/>
        </w:rPr>
        <w:t>3)</w:t>
      </w:r>
    </w:p>
    <w:p w14:paraId="7A998416" w14:textId="425B55FE" w:rsidR="00D430C7" w:rsidRPr="00B4627F" w:rsidRDefault="00D430C7" w:rsidP="00B350DE">
      <w:pPr>
        <w:widowControl w:val="0"/>
        <w:shd w:val="clear" w:color="auto" w:fill="FFFFFF"/>
        <w:spacing w:line="360" w:lineRule="auto"/>
        <w:ind w:firstLine="709"/>
        <w:jc w:val="both"/>
        <w:textAlignment w:val="baseline"/>
        <w:rPr>
          <w:spacing w:val="-4"/>
          <w:sz w:val="28"/>
          <w:szCs w:val="28"/>
          <w:bdr w:val="none" w:sz="0" w:space="0" w:color="auto" w:frame="1"/>
        </w:rPr>
      </w:pPr>
      <w:r w:rsidRPr="00B4627F">
        <w:rPr>
          <w:spacing w:val="-4"/>
          <w:sz w:val="28"/>
          <w:szCs w:val="28"/>
          <w:bdr w:val="none" w:sz="0" w:space="0" w:color="auto" w:frame="1"/>
        </w:rPr>
        <w:t xml:space="preserve">Сущность и содержание инструментария организации. Состав и позиционирование основных инструментов администрирования. Функционально-стоимостной анализ процесса. </w:t>
      </w:r>
      <w:r w:rsidR="00E67E60" w:rsidRPr="00B4627F">
        <w:rPr>
          <w:spacing w:val="-4"/>
          <w:sz w:val="28"/>
          <w:szCs w:val="28"/>
          <w:bdr w:val="none" w:sz="0" w:space="0" w:color="auto" w:frame="1"/>
        </w:rPr>
        <w:t>Организация</w:t>
      </w:r>
      <w:r w:rsidRPr="00B4627F">
        <w:rPr>
          <w:spacing w:val="-4"/>
          <w:sz w:val="28"/>
          <w:szCs w:val="28"/>
          <w:bdr w:val="none" w:sz="0" w:space="0" w:color="auto" w:frame="1"/>
        </w:rPr>
        <w:t xml:space="preserve"> бизнес-процессов предприятия. </w:t>
      </w:r>
    </w:p>
    <w:p w14:paraId="1CB7CFA7" w14:textId="6B6645AC" w:rsidR="00B975BB" w:rsidRPr="00B4627F" w:rsidRDefault="00B975BB" w:rsidP="00B975BB">
      <w:pPr>
        <w:spacing w:line="360" w:lineRule="auto"/>
        <w:ind w:firstLine="709"/>
        <w:rPr>
          <w:rFonts w:cstheme="minorHAnsi"/>
          <w:b/>
          <w:sz w:val="28"/>
          <w:szCs w:val="28"/>
        </w:rPr>
      </w:pPr>
      <w:r w:rsidRPr="00B4627F">
        <w:rPr>
          <w:b/>
          <w:bCs/>
          <w:sz w:val="28"/>
          <w:szCs w:val="28"/>
        </w:rPr>
        <w:t xml:space="preserve">Тема </w:t>
      </w:r>
      <w:r w:rsidR="00F264F2" w:rsidRPr="00B4627F">
        <w:rPr>
          <w:b/>
          <w:bCs/>
          <w:sz w:val="28"/>
          <w:szCs w:val="28"/>
        </w:rPr>
        <w:t>10</w:t>
      </w:r>
      <w:r w:rsidRPr="00B4627F">
        <w:rPr>
          <w:b/>
          <w:bCs/>
          <w:sz w:val="28"/>
          <w:szCs w:val="28"/>
        </w:rPr>
        <w:t xml:space="preserve">. </w:t>
      </w:r>
      <w:r w:rsidRPr="00B4627F">
        <w:rPr>
          <w:rFonts w:cstheme="minorHAnsi"/>
          <w:b/>
          <w:sz w:val="28"/>
          <w:szCs w:val="28"/>
        </w:rPr>
        <w:t>Организация как система</w:t>
      </w:r>
      <w:r w:rsidR="00F264F2" w:rsidRPr="00B4627F">
        <w:rPr>
          <w:rFonts w:cstheme="minorHAnsi"/>
          <w:b/>
          <w:sz w:val="28"/>
          <w:szCs w:val="28"/>
        </w:rPr>
        <w:t xml:space="preserve"> </w:t>
      </w:r>
    </w:p>
    <w:p w14:paraId="52A5F323" w14:textId="77777777" w:rsidR="00B975BB" w:rsidRPr="00B4627F" w:rsidRDefault="00B975BB" w:rsidP="00B975BB">
      <w:pPr>
        <w:spacing w:line="360" w:lineRule="auto"/>
        <w:ind w:firstLine="709"/>
        <w:jc w:val="both"/>
        <w:rPr>
          <w:rFonts w:cstheme="minorHAnsi"/>
          <w:sz w:val="28"/>
          <w:szCs w:val="28"/>
        </w:rPr>
      </w:pPr>
      <w:r w:rsidRPr="00B4627F">
        <w:rPr>
          <w:rFonts w:cstheme="minorHAnsi"/>
          <w:sz w:val="28"/>
          <w:szCs w:val="28"/>
        </w:rPr>
        <w:t>Структурные элементы организации. Типы связей. Виды структур организации. Методы организационных изменений. Методы совершенствования структур организации. Взаимосвязь организационной структуры и организационной культуры. Методы диагностики.</w:t>
      </w:r>
    </w:p>
    <w:p w14:paraId="2EDAD617" w14:textId="79206409" w:rsidR="009F0DE9" w:rsidRPr="00B4627F" w:rsidRDefault="009F0DE9" w:rsidP="009F0DE9">
      <w:pPr>
        <w:shd w:val="clear" w:color="auto" w:fill="FFFFFF"/>
        <w:spacing w:line="360" w:lineRule="auto"/>
        <w:ind w:firstLine="708"/>
        <w:jc w:val="both"/>
        <w:textAlignment w:val="baseline"/>
        <w:rPr>
          <w:rFonts w:eastAsiaTheme="majorEastAsia"/>
          <w:b/>
          <w:noProof/>
          <w:sz w:val="28"/>
          <w:szCs w:val="28"/>
        </w:rPr>
      </w:pPr>
      <w:r w:rsidRPr="00B4627F">
        <w:rPr>
          <w:b/>
          <w:bCs/>
          <w:sz w:val="28"/>
          <w:szCs w:val="28"/>
        </w:rPr>
        <w:t xml:space="preserve">Тема </w:t>
      </w:r>
      <w:r w:rsidR="00F264F2" w:rsidRPr="00B4627F">
        <w:rPr>
          <w:b/>
          <w:bCs/>
          <w:sz w:val="28"/>
          <w:szCs w:val="28"/>
        </w:rPr>
        <w:t>11</w:t>
      </w:r>
      <w:r w:rsidRPr="00B4627F">
        <w:rPr>
          <w:b/>
          <w:bCs/>
          <w:sz w:val="28"/>
          <w:szCs w:val="28"/>
        </w:rPr>
        <w:t>. Организационное проектирование (2)</w:t>
      </w:r>
    </w:p>
    <w:p w14:paraId="494D63A1" w14:textId="011A20E6" w:rsidR="00B350DE" w:rsidRPr="00B4627F" w:rsidRDefault="00033520" w:rsidP="00FA57C8">
      <w:pPr>
        <w:pStyle w:val="27"/>
        <w:spacing w:line="360" w:lineRule="auto"/>
        <w:rPr>
          <w:bCs/>
          <w:spacing w:val="-4"/>
          <w:sz w:val="28"/>
          <w:szCs w:val="28"/>
        </w:rPr>
      </w:pPr>
      <w:r w:rsidRPr="00B4627F">
        <w:rPr>
          <w:sz w:val="28"/>
          <w:szCs w:val="28"/>
        </w:rPr>
        <w:t>Концептуальные основы организационного проектирования. Механизмы координации, управление и самоуправление</w:t>
      </w:r>
      <w:r w:rsidR="009F0DE9" w:rsidRPr="00B4627F">
        <w:rPr>
          <w:sz w:val="28"/>
          <w:szCs w:val="28"/>
        </w:rPr>
        <w:t>.</w:t>
      </w:r>
      <w:r w:rsidRPr="00B4627F">
        <w:rPr>
          <w:sz w:val="28"/>
          <w:szCs w:val="28"/>
        </w:rPr>
        <w:t xml:space="preserve"> Базовые элементы структуры социально-экономической организации. Базовые конфигурации социально-экономических организаций.</w:t>
      </w:r>
    </w:p>
    <w:p w14:paraId="7733B679" w14:textId="61B71FD7" w:rsidR="00CF7EA0" w:rsidRPr="00B4627F" w:rsidRDefault="00CF7EA0" w:rsidP="00F258BA">
      <w:pPr>
        <w:pStyle w:val="27"/>
        <w:spacing w:line="360" w:lineRule="auto"/>
        <w:rPr>
          <w:rFonts w:eastAsiaTheme="majorEastAsia"/>
          <w:b/>
          <w:sz w:val="28"/>
          <w:szCs w:val="28"/>
          <w:bdr w:val="none" w:sz="0" w:space="0" w:color="auto"/>
          <w:shd w:val="clear" w:color="auto" w:fill="auto"/>
        </w:rPr>
      </w:pPr>
      <w:r w:rsidRPr="00B4627F">
        <w:rPr>
          <w:rFonts w:eastAsiaTheme="majorEastAsia"/>
          <w:b/>
          <w:sz w:val="28"/>
          <w:szCs w:val="28"/>
          <w:bdr w:val="none" w:sz="0" w:space="0" w:color="auto"/>
          <w:shd w:val="clear" w:color="auto" w:fill="auto"/>
        </w:rPr>
        <w:t xml:space="preserve">Тема </w:t>
      </w:r>
      <w:r w:rsidR="009F0DE9" w:rsidRPr="00B4627F">
        <w:rPr>
          <w:rFonts w:eastAsiaTheme="majorEastAsia"/>
          <w:b/>
          <w:sz w:val="28"/>
          <w:szCs w:val="28"/>
          <w:bdr w:val="none" w:sz="0" w:space="0" w:color="auto"/>
          <w:shd w:val="clear" w:color="auto" w:fill="auto"/>
        </w:rPr>
        <w:t>1</w:t>
      </w:r>
      <w:r w:rsidR="00F264F2" w:rsidRPr="00B4627F">
        <w:rPr>
          <w:rFonts w:eastAsiaTheme="majorEastAsia"/>
          <w:b/>
          <w:sz w:val="28"/>
          <w:szCs w:val="28"/>
          <w:bdr w:val="none" w:sz="0" w:space="0" w:color="auto"/>
          <w:shd w:val="clear" w:color="auto" w:fill="auto"/>
        </w:rPr>
        <w:t>2</w:t>
      </w:r>
      <w:r w:rsidRPr="00B4627F">
        <w:rPr>
          <w:rFonts w:eastAsiaTheme="majorEastAsia"/>
          <w:b/>
          <w:sz w:val="28"/>
          <w:szCs w:val="28"/>
          <w:bdr w:val="none" w:sz="0" w:space="0" w:color="auto"/>
          <w:shd w:val="clear" w:color="auto" w:fill="auto"/>
        </w:rPr>
        <w:t xml:space="preserve">. </w:t>
      </w:r>
      <w:r w:rsidR="00E84F16" w:rsidRPr="00B4627F">
        <w:rPr>
          <w:rFonts w:eastAsiaTheme="majorEastAsia"/>
          <w:b/>
          <w:sz w:val="28"/>
          <w:szCs w:val="28"/>
          <w:bdr w:val="none" w:sz="0" w:space="0" w:color="auto"/>
          <w:shd w:val="clear" w:color="auto" w:fill="auto"/>
        </w:rPr>
        <w:t xml:space="preserve">Организационные изменения </w:t>
      </w:r>
      <w:r w:rsidR="00033520" w:rsidRPr="00B4627F">
        <w:rPr>
          <w:rFonts w:eastAsiaTheme="majorEastAsia"/>
          <w:b/>
          <w:sz w:val="28"/>
          <w:szCs w:val="28"/>
          <w:bdr w:val="none" w:sz="0" w:space="0" w:color="auto"/>
          <w:shd w:val="clear" w:color="auto" w:fill="auto"/>
        </w:rPr>
        <w:t>и раз</w:t>
      </w:r>
      <w:r w:rsidR="00D430C7" w:rsidRPr="00B4627F">
        <w:rPr>
          <w:rFonts w:eastAsiaTheme="majorEastAsia"/>
          <w:b/>
          <w:sz w:val="28"/>
          <w:szCs w:val="28"/>
          <w:bdr w:val="none" w:sz="0" w:space="0" w:color="auto"/>
          <w:shd w:val="clear" w:color="auto" w:fill="auto"/>
        </w:rPr>
        <w:t>в</w:t>
      </w:r>
      <w:r w:rsidR="00033520" w:rsidRPr="00B4627F">
        <w:rPr>
          <w:rFonts w:eastAsiaTheme="majorEastAsia"/>
          <w:b/>
          <w:sz w:val="28"/>
          <w:szCs w:val="28"/>
          <w:bdr w:val="none" w:sz="0" w:space="0" w:color="auto"/>
          <w:shd w:val="clear" w:color="auto" w:fill="auto"/>
        </w:rPr>
        <w:t>итие организации</w:t>
      </w:r>
      <w:r w:rsidR="00F264F2" w:rsidRPr="00B4627F">
        <w:rPr>
          <w:rFonts w:eastAsiaTheme="majorEastAsia"/>
          <w:b/>
          <w:sz w:val="28"/>
          <w:szCs w:val="28"/>
          <w:bdr w:val="none" w:sz="0" w:space="0" w:color="auto"/>
          <w:shd w:val="clear" w:color="auto" w:fill="auto"/>
        </w:rPr>
        <w:t xml:space="preserve"> </w:t>
      </w:r>
    </w:p>
    <w:p w14:paraId="15EC2EC7" w14:textId="2461628D" w:rsidR="00CF7EA0" w:rsidRPr="00B4627F" w:rsidRDefault="00033520" w:rsidP="00F258BA">
      <w:pPr>
        <w:pStyle w:val="a5"/>
        <w:spacing w:line="360" w:lineRule="auto"/>
        <w:ind w:left="0" w:firstLine="709"/>
        <w:jc w:val="both"/>
        <w:rPr>
          <w:rFonts w:cstheme="minorHAnsi"/>
          <w:bCs/>
          <w:sz w:val="28"/>
          <w:szCs w:val="28"/>
        </w:rPr>
      </w:pPr>
      <w:r w:rsidRPr="00B4627F">
        <w:rPr>
          <w:rFonts w:cstheme="minorHAnsi"/>
          <w:bCs/>
          <w:sz w:val="28"/>
          <w:szCs w:val="28"/>
        </w:rPr>
        <w:lastRenderedPageBreak/>
        <w:t>Сущность и содержание разработки и реализации организационных изменений</w:t>
      </w:r>
      <w:r w:rsidR="00D430C7" w:rsidRPr="00B4627F">
        <w:rPr>
          <w:rFonts w:cstheme="minorHAnsi"/>
          <w:bCs/>
          <w:sz w:val="28"/>
          <w:szCs w:val="28"/>
        </w:rPr>
        <w:t>. Направления, формы и методы совершенствования и развития организации. Взаимосвязи программ организационных изменения и развития организации. Методы стратегического планирования и развития организации. Инструментарий разработки и реализации организационных изменений. Подходы к постановке и решению задач развития организации.</w:t>
      </w:r>
    </w:p>
    <w:p w14:paraId="1EBB381D" w14:textId="77777777" w:rsidR="0094442D" w:rsidRPr="00B4627F" w:rsidRDefault="0094442D" w:rsidP="00F264F2">
      <w:pPr>
        <w:spacing w:line="360" w:lineRule="auto"/>
        <w:jc w:val="both"/>
        <w:rPr>
          <w:noProof/>
          <w:sz w:val="28"/>
          <w:szCs w:val="28"/>
          <w:bdr w:val="none" w:sz="0" w:space="0" w:color="auto" w:frame="1"/>
          <w:shd w:val="clear" w:color="auto" w:fill="FFFFFF"/>
        </w:rPr>
      </w:pPr>
    </w:p>
    <w:p w14:paraId="0F646969" w14:textId="77777777" w:rsidR="00FA42F5" w:rsidRPr="00AD011C" w:rsidRDefault="00FA42F5" w:rsidP="00F258BA">
      <w:pPr>
        <w:spacing w:line="360" w:lineRule="auto"/>
        <w:jc w:val="both"/>
        <w:rPr>
          <w:b/>
        </w:rPr>
      </w:pPr>
      <w:r w:rsidRPr="00B4627F">
        <w:rPr>
          <w:b/>
          <w:sz w:val="28"/>
          <w:szCs w:val="28"/>
        </w:rPr>
        <w:t xml:space="preserve">5.2. </w:t>
      </w:r>
      <w:proofErr w:type="spellStart"/>
      <w:r w:rsidRPr="00B4627F">
        <w:rPr>
          <w:b/>
          <w:sz w:val="28"/>
          <w:szCs w:val="28"/>
        </w:rPr>
        <w:t>Учебно</w:t>
      </w:r>
      <w:proofErr w:type="spellEnd"/>
      <w:r w:rsidRPr="00B4627F">
        <w:rPr>
          <w:b/>
          <w:sz w:val="28"/>
          <w:szCs w:val="28"/>
        </w:rPr>
        <w:t xml:space="preserve"> – тематический план</w:t>
      </w:r>
    </w:p>
    <w:p w14:paraId="1A2C8F74" w14:textId="0A350A25" w:rsidR="00142F75" w:rsidRPr="00AD011C" w:rsidRDefault="002801F7" w:rsidP="002801F7">
      <w:pPr>
        <w:spacing w:line="360" w:lineRule="auto"/>
        <w:jc w:val="right"/>
      </w:pPr>
      <w:r w:rsidRPr="00AD011C">
        <w:t>Таблица 2</w:t>
      </w:r>
    </w:p>
    <w:tbl>
      <w:tblPr>
        <w:tblW w:w="5448" w:type="pct"/>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0"/>
        <w:gridCol w:w="2268"/>
        <w:gridCol w:w="1152"/>
        <w:gridCol w:w="1152"/>
        <w:gridCol w:w="1152"/>
        <w:gridCol w:w="1431"/>
        <w:gridCol w:w="1320"/>
        <w:gridCol w:w="1286"/>
      </w:tblGrid>
      <w:tr w:rsidR="00E14212" w:rsidRPr="00B4627F" w14:paraId="30F1F131" w14:textId="77777777" w:rsidTr="00B350DE">
        <w:trPr>
          <w:trHeight w:val="138"/>
        </w:trPr>
        <w:tc>
          <w:tcPr>
            <w:tcW w:w="348" w:type="pct"/>
            <w:vMerge w:val="restart"/>
            <w:shd w:val="clear" w:color="auto" w:fill="auto"/>
          </w:tcPr>
          <w:p w14:paraId="3A88125C" w14:textId="77777777" w:rsidR="00E14212" w:rsidRPr="00B4627F" w:rsidRDefault="00E14212" w:rsidP="00F258BA">
            <w:pPr>
              <w:tabs>
                <w:tab w:val="right" w:pos="851"/>
              </w:tabs>
            </w:pPr>
            <w:r w:rsidRPr="00B4627F">
              <w:t>№</w:t>
            </w:r>
          </w:p>
          <w:p w14:paraId="11351643" w14:textId="77777777" w:rsidR="00E14212" w:rsidRPr="00B4627F" w:rsidRDefault="00E14212" w:rsidP="00F258BA">
            <w:pPr>
              <w:tabs>
                <w:tab w:val="right" w:pos="851"/>
              </w:tabs>
            </w:pPr>
            <w:r w:rsidRPr="00B4627F">
              <w:t>п/п</w:t>
            </w:r>
          </w:p>
        </w:tc>
        <w:tc>
          <w:tcPr>
            <w:tcW w:w="1081" w:type="pct"/>
            <w:vMerge w:val="restart"/>
            <w:shd w:val="clear" w:color="auto" w:fill="auto"/>
          </w:tcPr>
          <w:p w14:paraId="3CA3BCB7" w14:textId="77777777" w:rsidR="00E14212" w:rsidRPr="00B4627F" w:rsidRDefault="00E14212" w:rsidP="00F258BA">
            <w:pPr>
              <w:tabs>
                <w:tab w:val="right" w:pos="851"/>
              </w:tabs>
            </w:pPr>
            <w:r w:rsidRPr="00B4627F">
              <w:rPr>
                <w:b/>
              </w:rPr>
              <w:t>Наименование тем  (разделов) дисциплины</w:t>
            </w:r>
          </w:p>
        </w:tc>
        <w:tc>
          <w:tcPr>
            <w:tcW w:w="2958" w:type="pct"/>
            <w:gridSpan w:val="5"/>
          </w:tcPr>
          <w:p w14:paraId="708B910B" w14:textId="77777777" w:rsidR="00E14212" w:rsidRPr="00B4627F" w:rsidRDefault="00E14212" w:rsidP="00F258BA">
            <w:pPr>
              <w:tabs>
                <w:tab w:val="right" w:pos="851"/>
              </w:tabs>
              <w:jc w:val="center"/>
              <w:rPr>
                <w:b/>
              </w:rPr>
            </w:pPr>
            <w:r w:rsidRPr="00B4627F">
              <w:rPr>
                <w:b/>
              </w:rPr>
              <w:t>Трудоемкость в часах</w:t>
            </w:r>
          </w:p>
        </w:tc>
        <w:tc>
          <w:tcPr>
            <w:tcW w:w="613" w:type="pct"/>
            <w:vMerge w:val="restart"/>
            <w:shd w:val="clear" w:color="auto" w:fill="auto"/>
          </w:tcPr>
          <w:p w14:paraId="354847A9" w14:textId="77777777" w:rsidR="00E14212" w:rsidRPr="00B4627F" w:rsidRDefault="00E14212" w:rsidP="00F258BA">
            <w:pPr>
              <w:tabs>
                <w:tab w:val="right" w:pos="851"/>
              </w:tabs>
              <w:rPr>
                <w:b/>
              </w:rPr>
            </w:pPr>
            <w:r w:rsidRPr="00B4627F">
              <w:rPr>
                <w:b/>
              </w:rPr>
              <w:t>Формы текущего контроля успеваемости</w:t>
            </w:r>
          </w:p>
        </w:tc>
      </w:tr>
      <w:tr w:rsidR="00E14212" w:rsidRPr="00B4627F" w14:paraId="33A28F8F" w14:textId="77777777" w:rsidTr="00B350DE">
        <w:tc>
          <w:tcPr>
            <w:tcW w:w="348" w:type="pct"/>
            <w:vMerge/>
            <w:shd w:val="clear" w:color="auto" w:fill="auto"/>
          </w:tcPr>
          <w:p w14:paraId="4CBEB3A0" w14:textId="77777777" w:rsidR="00E14212" w:rsidRPr="00B4627F" w:rsidRDefault="00E14212" w:rsidP="00F258BA">
            <w:pPr>
              <w:tabs>
                <w:tab w:val="right" w:pos="851"/>
              </w:tabs>
            </w:pPr>
          </w:p>
        </w:tc>
        <w:tc>
          <w:tcPr>
            <w:tcW w:w="1081" w:type="pct"/>
            <w:vMerge/>
            <w:shd w:val="clear" w:color="auto" w:fill="auto"/>
          </w:tcPr>
          <w:p w14:paraId="4AFDDE43" w14:textId="77777777" w:rsidR="00E14212" w:rsidRPr="00B4627F" w:rsidRDefault="00E14212" w:rsidP="00F258BA">
            <w:pPr>
              <w:tabs>
                <w:tab w:val="right" w:pos="851"/>
              </w:tabs>
            </w:pPr>
          </w:p>
        </w:tc>
        <w:tc>
          <w:tcPr>
            <w:tcW w:w="549" w:type="pct"/>
            <w:vMerge w:val="restart"/>
            <w:shd w:val="clear" w:color="auto" w:fill="auto"/>
          </w:tcPr>
          <w:p w14:paraId="084481B7" w14:textId="77777777" w:rsidR="00E14212" w:rsidRPr="00B4627F" w:rsidRDefault="00E14212" w:rsidP="00F258BA">
            <w:pPr>
              <w:tabs>
                <w:tab w:val="right" w:pos="851"/>
              </w:tabs>
              <w:rPr>
                <w:b/>
              </w:rPr>
            </w:pPr>
            <w:r w:rsidRPr="00B4627F">
              <w:rPr>
                <w:b/>
              </w:rPr>
              <w:t>Всего</w:t>
            </w:r>
          </w:p>
        </w:tc>
        <w:tc>
          <w:tcPr>
            <w:tcW w:w="1780" w:type="pct"/>
            <w:gridSpan w:val="3"/>
            <w:shd w:val="clear" w:color="auto" w:fill="auto"/>
          </w:tcPr>
          <w:p w14:paraId="473106FF" w14:textId="66AE7058" w:rsidR="00E14212" w:rsidRPr="00B4627F" w:rsidRDefault="00A2632A" w:rsidP="00F258BA">
            <w:pPr>
              <w:tabs>
                <w:tab w:val="right" w:pos="851"/>
              </w:tabs>
              <w:rPr>
                <w:b/>
              </w:rPr>
            </w:pPr>
            <w:r>
              <w:rPr>
                <w:b/>
              </w:rPr>
              <w:t>*</w:t>
            </w:r>
            <w:r w:rsidR="00E14212" w:rsidRPr="00B4627F">
              <w:rPr>
                <w:b/>
              </w:rPr>
              <w:t>Контактная работа - Аудиторные занятия</w:t>
            </w:r>
          </w:p>
        </w:tc>
        <w:tc>
          <w:tcPr>
            <w:tcW w:w="629" w:type="pct"/>
            <w:vMerge w:val="restart"/>
            <w:shd w:val="clear" w:color="auto" w:fill="auto"/>
          </w:tcPr>
          <w:p w14:paraId="3EE64359" w14:textId="77777777" w:rsidR="00E14212" w:rsidRPr="00B4627F" w:rsidRDefault="00E14212" w:rsidP="00F258BA">
            <w:pPr>
              <w:tabs>
                <w:tab w:val="right" w:pos="851"/>
              </w:tabs>
            </w:pPr>
            <w:r w:rsidRPr="00B4627F">
              <w:rPr>
                <w:b/>
              </w:rPr>
              <w:t>Самостоятельная работа</w:t>
            </w:r>
          </w:p>
        </w:tc>
        <w:tc>
          <w:tcPr>
            <w:tcW w:w="613" w:type="pct"/>
            <w:vMerge/>
            <w:shd w:val="clear" w:color="auto" w:fill="auto"/>
          </w:tcPr>
          <w:p w14:paraId="22B27797" w14:textId="77777777" w:rsidR="00E14212" w:rsidRPr="00B4627F" w:rsidRDefault="00E14212" w:rsidP="00F258BA">
            <w:pPr>
              <w:tabs>
                <w:tab w:val="right" w:pos="851"/>
              </w:tabs>
            </w:pPr>
          </w:p>
        </w:tc>
      </w:tr>
      <w:tr w:rsidR="00E14212" w:rsidRPr="00B4627F" w14:paraId="632F1DB4" w14:textId="77777777" w:rsidTr="00B350DE">
        <w:tc>
          <w:tcPr>
            <w:tcW w:w="348" w:type="pct"/>
            <w:vMerge/>
            <w:shd w:val="clear" w:color="auto" w:fill="auto"/>
          </w:tcPr>
          <w:p w14:paraId="7E6A2129" w14:textId="77777777" w:rsidR="00E14212" w:rsidRPr="00B4627F" w:rsidRDefault="00E14212" w:rsidP="00F258BA">
            <w:pPr>
              <w:tabs>
                <w:tab w:val="right" w:pos="851"/>
              </w:tabs>
            </w:pPr>
          </w:p>
        </w:tc>
        <w:tc>
          <w:tcPr>
            <w:tcW w:w="1081" w:type="pct"/>
            <w:vMerge/>
            <w:shd w:val="clear" w:color="auto" w:fill="auto"/>
          </w:tcPr>
          <w:p w14:paraId="48871549" w14:textId="77777777" w:rsidR="00E14212" w:rsidRPr="00B4627F" w:rsidRDefault="00E14212" w:rsidP="00F258BA">
            <w:pPr>
              <w:tabs>
                <w:tab w:val="right" w:pos="851"/>
              </w:tabs>
            </w:pPr>
          </w:p>
        </w:tc>
        <w:tc>
          <w:tcPr>
            <w:tcW w:w="549" w:type="pct"/>
            <w:vMerge/>
            <w:shd w:val="clear" w:color="auto" w:fill="auto"/>
          </w:tcPr>
          <w:p w14:paraId="014860DF" w14:textId="77777777" w:rsidR="00E14212" w:rsidRPr="00B4627F" w:rsidRDefault="00E14212" w:rsidP="00F258BA">
            <w:pPr>
              <w:tabs>
                <w:tab w:val="right" w:pos="851"/>
              </w:tabs>
            </w:pPr>
          </w:p>
        </w:tc>
        <w:tc>
          <w:tcPr>
            <w:tcW w:w="549" w:type="pct"/>
            <w:shd w:val="clear" w:color="auto" w:fill="auto"/>
          </w:tcPr>
          <w:p w14:paraId="50B90C33" w14:textId="2C12497E" w:rsidR="00E14212" w:rsidRPr="00B4627F" w:rsidRDefault="00E14212" w:rsidP="00F258BA">
            <w:pPr>
              <w:tabs>
                <w:tab w:val="right" w:pos="851"/>
              </w:tabs>
            </w:pPr>
            <w:r w:rsidRPr="00B4627F">
              <w:t>Общая, в</w:t>
            </w:r>
            <w:r w:rsidR="00FA57C8" w:rsidRPr="00B4627F">
              <w:t xml:space="preserve"> </w:t>
            </w:r>
            <w:r w:rsidRPr="00B4627F">
              <w:t>т.ч.:</w:t>
            </w:r>
          </w:p>
        </w:tc>
        <w:tc>
          <w:tcPr>
            <w:tcW w:w="549" w:type="pct"/>
            <w:shd w:val="clear" w:color="auto" w:fill="auto"/>
          </w:tcPr>
          <w:p w14:paraId="6615DB6A" w14:textId="77777777" w:rsidR="00E14212" w:rsidRPr="00B4627F" w:rsidRDefault="00E14212" w:rsidP="00F258BA">
            <w:pPr>
              <w:tabs>
                <w:tab w:val="right" w:pos="851"/>
              </w:tabs>
            </w:pPr>
            <w:r w:rsidRPr="00B4627F">
              <w:t>Лекции</w:t>
            </w:r>
          </w:p>
        </w:tc>
        <w:tc>
          <w:tcPr>
            <w:tcW w:w="682" w:type="pct"/>
            <w:shd w:val="clear" w:color="auto" w:fill="auto"/>
          </w:tcPr>
          <w:p w14:paraId="6F8F6379" w14:textId="77777777" w:rsidR="00E14212" w:rsidRPr="00B4627F" w:rsidRDefault="00E14212" w:rsidP="00F258BA">
            <w:pPr>
              <w:tabs>
                <w:tab w:val="right" w:pos="851"/>
              </w:tabs>
            </w:pPr>
            <w:r w:rsidRPr="00B4627F">
              <w:t>Семинары, практические занятия</w:t>
            </w:r>
          </w:p>
        </w:tc>
        <w:tc>
          <w:tcPr>
            <w:tcW w:w="629" w:type="pct"/>
            <w:vMerge/>
            <w:shd w:val="clear" w:color="auto" w:fill="auto"/>
          </w:tcPr>
          <w:p w14:paraId="6AE7FD5C" w14:textId="77777777" w:rsidR="00E14212" w:rsidRPr="00B4627F" w:rsidRDefault="00E14212" w:rsidP="00F258BA">
            <w:pPr>
              <w:tabs>
                <w:tab w:val="right" w:pos="851"/>
              </w:tabs>
            </w:pPr>
          </w:p>
        </w:tc>
        <w:tc>
          <w:tcPr>
            <w:tcW w:w="613" w:type="pct"/>
            <w:vMerge/>
            <w:shd w:val="clear" w:color="auto" w:fill="auto"/>
          </w:tcPr>
          <w:p w14:paraId="60EF9B8B" w14:textId="77777777" w:rsidR="00E14212" w:rsidRPr="00B4627F" w:rsidRDefault="00E14212" w:rsidP="00F258BA">
            <w:pPr>
              <w:tabs>
                <w:tab w:val="right" w:pos="851"/>
              </w:tabs>
            </w:pPr>
          </w:p>
        </w:tc>
      </w:tr>
      <w:tr w:rsidR="00AA1C86" w:rsidRPr="00B4627F" w14:paraId="0E96250C" w14:textId="77777777" w:rsidTr="00B350DE">
        <w:tc>
          <w:tcPr>
            <w:tcW w:w="348" w:type="pct"/>
            <w:shd w:val="clear" w:color="auto" w:fill="auto"/>
          </w:tcPr>
          <w:p w14:paraId="2193660C" w14:textId="77777777" w:rsidR="00AA1C86" w:rsidRPr="00B4627F" w:rsidRDefault="00AA1C86" w:rsidP="00F258BA">
            <w:pPr>
              <w:tabs>
                <w:tab w:val="right" w:pos="851"/>
              </w:tabs>
            </w:pPr>
            <w:r w:rsidRPr="00B4627F">
              <w:t>1.</w:t>
            </w:r>
          </w:p>
        </w:tc>
        <w:tc>
          <w:tcPr>
            <w:tcW w:w="1081" w:type="pct"/>
            <w:shd w:val="clear" w:color="auto" w:fill="auto"/>
            <w:vAlign w:val="center"/>
          </w:tcPr>
          <w:p w14:paraId="2EBEA42A" w14:textId="6181BCAC" w:rsidR="00AA1C86" w:rsidRPr="00B4627F" w:rsidRDefault="00AA1C86" w:rsidP="00F258BA">
            <w:pPr>
              <w:shd w:val="clear" w:color="auto" w:fill="FFFFFF"/>
              <w:textAlignment w:val="baseline"/>
            </w:pPr>
            <w:r w:rsidRPr="00B4627F">
              <w:rPr>
                <w:spacing w:val="-4"/>
                <w:bdr w:val="none" w:sz="0" w:space="0" w:color="auto" w:frame="1"/>
              </w:rPr>
              <w:t xml:space="preserve">Тема 1. </w:t>
            </w:r>
            <w:r w:rsidR="00F264F2" w:rsidRPr="00B4627F">
              <w:rPr>
                <w:spacing w:val="-4"/>
                <w:bdr w:val="none" w:sz="0" w:space="0" w:color="auto" w:frame="1"/>
              </w:rPr>
              <w:t>Введение в теорию организации</w:t>
            </w:r>
          </w:p>
        </w:tc>
        <w:tc>
          <w:tcPr>
            <w:tcW w:w="549" w:type="pct"/>
            <w:shd w:val="clear" w:color="auto" w:fill="auto"/>
            <w:vAlign w:val="center"/>
          </w:tcPr>
          <w:p w14:paraId="62ACB5E0" w14:textId="445C5888" w:rsidR="00AA1C86" w:rsidRPr="00B4627F" w:rsidRDefault="00BB384E" w:rsidP="00F258BA">
            <w:pPr>
              <w:tabs>
                <w:tab w:val="right" w:pos="851"/>
              </w:tabs>
              <w:jc w:val="center"/>
            </w:pPr>
            <w:r w:rsidRPr="00B4627F">
              <w:t>10</w:t>
            </w:r>
          </w:p>
        </w:tc>
        <w:tc>
          <w:tcPr>
            <w:tcW w:w="549" w:type="pct"/>
            <w:shd w:val="clear" w:color="auto" w:fill="auto"/>
            <w:vAlign w:val="center"/>
          </w:tcPr>
          <w:p w14:paraId="16CA2B51" w14:textId="5421ED63" w:rsidR="00AA1C86" w:rsidRPr="00B4627F" w:rsidRDefault="00523525" w:rsidP="00F258BA">
            <w:pPr>
              <w:jc w:val="center"/>
            </w:pPr>
            <w:r w:rsidRPr="00B4627F">
              <w:t>6</w:t>
            </w:r>
          </w:p>
        </w:tc>
        <w:tc>
          <w:tcPr>
            <w:tcW w:w="549" w:type="pct"/>
            <w:shd w:val="clear" w:color="auto" w:fill="auto"/>
            <w:vAlign w:val="center"/>
          </w:tcPr>
          <w:p w14:paraId="64EC8D34" w14:textId="31AA8A95" w:rsidR="00193311" w:rsidRPr="00B4627F" w:rsidRDefault="00E70D5D" w:rsidP="00F258BA">
            <w:pPr>
              <w:jc w:val="center"/>
            </w:pPr>
            <w:r w:rsidRPr="00B4627F">
              <w:t>2</w:t>
            </w:r>
          </w:p>
        </w:tc>
        <w:tc>
          <w:tcPr>
            <w:tcW w:w="682" w:type="pct"/>
            <w:shd w:val="clear" w:color="auto" w:fill="auto"/>
            <w:vAlign w:val="center"/>
          </w:tcPr>
          <w:p w14:paraId="61F1E85E" w14:textId="34D60E1B" w:rsidR="00AA1C86" w:rsidRPr="00B4627F" w:rsidRDefault="00E70D5D" w:rsidP="00F258BA">
            <w:pPr>
              <w:jc w:val="center"/>
            </w:pPr>
            <w:r w:rsidRPr="00B4627F">
              <w:t>4</w:t>
            </w:r>
          </w:p>
        </w:tc>
        <w:tc>
          <w:tcPr>
            <w:tcW w:w="629" w:type="pct"/>
            <w:shd w:val="clear" w:color="auto" w:fill="auto"/>
            <w:vAlign w:val="center"/>
          </w:tcPr>
          <w:p w14:paraId="186C4E3E" w14:textId="42BC6334" w:rsidR="00AA1C86" w:rsidRPr="00B4627F" w:rsidRDefault="00BB384E" w:rsidP="00F258BA">
            <w:pPr>
              <w:jc w:val="center"/>
            </w:pPr>
            <w:r w:rsidRPr="00B4627F">
              <w:t>4</w:t>
            </w:r>
          </w:p>
        </w:tc>
        <w:tc>
          <w:tcPr>
            <w:tcW w:w="613" w:type="pct"/>
            <w:shd w:val="clear" w:color="auto" w:fill="auto"/>
          </w:tcPr>
          <w:p w14:paraId="0E02702D" w14:textId="77777777" w:rsidR="00AA1C86" w:rsidRPr="00B4627F" w:rsidRDefault="00AA1C86" w:rsidP="00F258BA">
            <w:pPr>
              <w:tabs>
                <w:tab w:val="right" w:pos="851"/>
              </w:tabs>
            </w:pPr>
            <w:r w:rsidRPr="00B4627F">
              <w:t>тест</w:t>
            </w:r>
          </w:p>
        </w:tc>
      </w:tr>
      <w:tr w:rsidR="00AA1C86" w:rsidRPr="00B4627F" w14:paraId="37A67F3F" w14:textId="77777777" w:rsidTr="00B350DE">
        <w:tc>
          <w:tcPr>
            <w:tcW w:w="348" w:type="pct"/>
            <w:shd w:val="clear" w:color="auto" w:fill="auto"/>
          </w:tcPr>
          <w:p w14:paraId="311807C4" w14:textId="77777777" w:rsidR="00AA1C86" w:rsidRPr="00B4627F" w:rsidRDefault="00AA1C86" w:rsidP="00F258BA">
            <w:pPr>
              <w:tabs>
                <w:tab w:val="right" w:pos="851"/>
              </w:tabs>
            </w:pPr>
            <w:r w:rsidRPr="00B4627F">
              <w:t>2.</w:t>
            </w:r>
          </w:p>
        </w:tc>
        <w:tc>
          <w:tcPr>
            <w:tcW w:w="1081" w:type="pct"/>
            <w:shd w:val="clear" w:color="auto" w:fill="auto"/>
            <w:vAlign w:val="center"/>
          </w:tcPr>
          <w:p w14:paraId="01EEABD8" w14:textId="12FFDDA1" w:rsidR="00AA1C86" w:rsidRPr="00B4627F" w:rsidRDefault="00F264F2" w:rsidP="00F258BA">
            <w:pPr>
              <w:shd w:val="clear" w:color="auto" w:fill="FFFFFF"/>
              <w:textAlignment w:val="baseline"/>
            </w:pPr>
            <w:r w:rsidRPr="00B4627F">
              <w:t>Тема 2. Тезаурус теории организации</w:t>
            </w:r>
          </w:p>
        </w:tc>
        <w:tc>
          <w:tcPr>
            <w:tcW w:w="549" w:type="pct"/>
            <w:shd w:val="clear" w:color="auto" w:fill="auto"/>
            <w:vAlign w:val="center"/>
          </w:tcPr>
          <w:p w14:paraId="3C433571" w14:textId="6704C250" w:rsidR="00AA1C86" w:rsidRPr="00B4627F" w:rsidRDefault="00523525" w:rsidP="00F258BA">
            <w:pPr>
              <w:tabs>
                <w:tab w:val="right" w:pos="851"/>
              </w:tabs>
              <w:jc w:val="center"/>
            </w:pPr>
            <w:r w:rsidRPr="00B4627F">
              <w:t>1</w:t>
            </w:r>
            <w:r w:rsidR="00BB384E" w:rsidRPr="00B4627F">
              <w:t>4</w:t>
            </w:r>
          </w:p>
        </w:tc>
        <w:tc>
          <w:tcPr>
            <w:tcW w:w="549" w:type="pct"/>
            <w:shd w:val="clear" w:color="auto" w:fill="auto"/>
            <w:vAlign w:val="center"/>
          </w:tcPr>
          <w:p w14:paraId="7965FDD3" w14:textId="73586178" w:rsidR="00AA1C86" w:rsidRPr="00B4627F" w:rsidRDefault="00523525" w:rsidP="00F258BA">
            <w:pPr>
              <w:jc w:val="center"/>
            </w:pPr>
            <w:r w:rsidRPr="00B4627F">
              <w:t>6</w:t>
            </w:r>
          </w:p>
        </w:tc>
        <w:tc>
          <w:tcPr>
            <w:tcW w:w="549" w:type="pct"/>
            <w:shd w:val="clear" w:color="auto" w:fill="auto"/>
            <w:vAlign w:val="center"/>
          </w:tcPr>
          <w:p w14:paraId="58C78D53" w14:textId="769341F4" w:rsidR="00AA1C86" w:rsidRPr="00B4627F" w:rsidRDefault="00E70D5D" w:rsidP="00F258BA">
            <w:pPr>
              <w:jc w:val="center"/>
            </w:pPr>
            <w:r w:rsidRPr="00B4627F">
              <w:t>2</w:t>
            </w:r>
          </w:p>
        </w:tc>
        <w:tc>
          <w:tcPr>
            <w:tcW w:w="682" w:type="pct"/>
            <w:shd w:val="clear" w:color="auto" w:fill="auto"/>
            <w:vAlign w:val="center"/>
          </w:tcPr>
          <w:p w14:paraId="7A8584C9" w14:textId="1EE0E5A1" w:rsidR="00AA1C86" w:rsidRPr="00B4627F" w:rsidRDefault="00E70D5D" w:rsidP="00F258BA">
            <w:pPr>
              <w:jc w:val="center"/>
            </w:pPr>
            <w:r w:rsidRPr="00B4627F">
              <w:t>4</w:t>
            </w:r>
          </w:p>
        </w:tc>
        <w:tc>
          <w:tcPr>
            <w:tcW w:w="629" w:type="pct"/>
            <w:shd w:val="clear" w:color="auto" w:fill="auto"/>
            <w:vAlign w:val="center"/>
          </w:tcPr>
          <w:p w14:paraId="6F4418D7" w14:textId="576364BD" w:rsidR="00AA1C86" w:rsidRPr="00B4627F" w:rsidRDefault="00BB384E" w:rsidP="00F258BA">
            <w:pPr>
              <w:jc w:val="center"/>
            </w:pPr>
            <w:r w:rsidRPr="00B4627F">
              <w:t>8</w:t>
            </w:r>
          </w:p>
        </w:tc>
        <w:tc>
          <w:tcPr>
            <w:tcW w:w="613" w:type="pct"/>
            <w:shd w:val="clear" w:color="auto" w:fill="auto"/>
          </w:tcPr>
          <w:p w14:paraId="2279D9D5" w14:textId="77777777" w:rsidR="00AA1C86" w:rsidRPr="00B4627F" w:rsidRDefault="00AA1C86" w:rsidP="00F258BA">
            <w:pPr>
              <w:tabs>
                <w:tab w:val="right" w:pos="851"/>
              </w:tabs>
            </w:pPr>
            <w:r w:rsidRPr="00B4627F">
              <w:t>тест</w:t>
            </w:r>
          </w:p>
        </w:tc>
      </w:tr>
      <w:tr w:rsidR="00AA1C86" w:rsidRPr="00B4627F" w14:paraId="099FC0C4" w14:textId="77777777" w:rsidTr="00B350DE">
        <w:tc>
          <w:tcPr>
            <w:tcW w:w="348" w:type="pct"/>
            <w:shd w:val="clear" w:color="auto" w:fill="auto"/>
          </w:tcPr>
          <w:p w14:paraId="096C5694" w14:textId="77777777" w:rsidR="00AA1C86" w:rsidRPr="00B4627F" w:rsidRDefault="00AA1C86" w:rsidP="00F258BA">
            <w:pPr>
              <w:tabs>
                <w:tab w:val="right" w:pos="851"/>
              </w:tabs>
            </w:pPr>
            <w:r w:rsidRPr="00B4627F">
              <w:t>3.</w:t>
            </w:r>
          </w:p>
        </w:tc>
        <w:tc>
          <w:tcPr>
            <w:tcW w:w="1081" w:type="pct"/>
            <w:shd w:val="clear" w:color="auto" w:fill="auto"/>
            <w:vAlign w:val="center"/>
          </w:tcPr>
          <w:p w14:paraId="1C421235" w14:textId="1CB774EC" w:rsidR="00AA1C86" w:rsidRPr="00B4627F" w:rsidRDefault="00F264F2" w:rsidP="00F258BA">
            <w:pPr>
              <w:shd w:val="clear" w:color="auto" w:fill="FFFFFF"/>
              <w:textAlignment w:val="baseline"/>
            </w:pPr>
            <w:r w:rsidRPr="00B4627F">
              <w:t>Тема 3. Система законов организации</w:t>
            </w:r>
          </w:p>
        </w:tc>
        <w:tc>
          <w:tcPr>
            <w:tcW w:w="549" w:type="pct"/>
            <w:shd w:val="clear" w:color="auto" w:fill="auto"/>
            <w:vAlign w:val="center"/>
          </w:tcPr>
          <w:p w14:paraId="2DC135B3" w14:textId="4C86FF2F" w:rsidR="00AA1C86" w:rsidRPr="00B4627F" w:rsidRDefault="00523525" w:rsidP="00F258BA">
            <w:pPr>
              <w:tabs>
                <w:tab w:val="right" w:pos="851"/>
              </w:tabs>
              <w:jc w:val="center"/>
            </w:pPr>
            <w:r w:rsidRPr="00B4627F">
              <w:t>1</w:t>
            </w:r>
            <w:r w:rsidR="00BB384E" w:rsidRPr="00B4627F">
              <w:t>4</w:t>
            </w:r>
          </w:p>
        </w:tc>
        <w:tc>
          <w:tcPr>
            <w:tcW w:w="549" w:type="pct"/>
            <w:shd w:val="clear" w:color="auto" w:fill="auto"/>
            <w:vAlign w:val="center"/>
          </w:tcPr>
          <w:p w14:paraId="6835E193" w14:textId="426E4CA6" w:rsidR="00AA1C86" w:rsidRPr="00B4627F" w:rsidRDefault="00523525" w:rsidP="00F258BA">
            <w:pPr>
              <w:jc w:val="center"/>
            </w:pPr>
            <w:r w:rsidRPr="00B4627F">
              <w:t>6</w:t>
            </w:r>
          </w:p>
        </w:tc>
        <w:tc>
          <w:tcPr>
            <w:tcW w:w="549" w:type="pct"/>
            <w:shd w:val="clear" w:color="auto" w:fill="auto"/>
            <w:vAlign w:val="center"/>
          </w:tcPr>
          <w:p w14:paraId="761BC487" w14:textId="0A563274" w:rsidR="00AA1C86" w:rsidRPr="00B4627F" w:rsidRDefault="00E70D5D" w:rsidP="00F258BA">
            <w:pPr>
              <w:jc w:val="center"/>
            </w:pPr>
            <w:r w:rsidRPr="00B4627F">
              <w:t>2</w:t>
            </w:r>
          </w:p>
        </w:tc>
        <w:tc>
          <w:tcPr>
            <w:tcW w:w="682" w:type="pct"/>
            <w:shd w:val="clear" w:color="auto" w:fill="auto"/>
            <w:vAlign w:val="center"/>
          </w:tcPr>
          <w:p w14:paraId="224F601D" w14:textId="799D3400" w:rsidR="00AA1C86" w:rsidRPr="00B4627F" w:rsidRDefault="00E70D5D" w:rsidP="00F258BA">
            <w:pPr>
              <w:jc w:val="center"/>
            </w:pPr>
            <w:r w:rsidRPr="00B4627F">
              <w:t>4</w:t>
            </w:r>
          </w:p>
        </w:tc>
        <w:tc>
          <w:tcPr>
            <w:tcW w:w="629" w:type="pct"/>
            <w:shd w:val="clear" w:color="auto" w:fill="auto"/>
            <w:vAlign w:val="center"/>
          </w:tcPr>
          <w:p w14:paraId="5A26EFC2" w14:textId="2F945F02" w:rsidR="00AA1C86" w:rsidRPr="00B4627F" w:rsidRDefault="00BB384E" w:rsidP="00F258BA">
            <w:pPr>
              <w:jc w:val="center"/>
            </w:pPr>
            <w:r w:rsidRPr="00B4627F">
              <w:t>8</w:t>
            </w:r>
          </w:p>
        </w:tc>
        <w:tc>
          <w:tcPr>
            <w:tcW w:w="613" w:type="pct"/>
            <w:shd w:val="clear" w:color="auto" w:fill="auto"/>
          </w:tcPr>
          <w:p w14:paraId="22C8BA4C" w14:textId="77777777" w:rsidR="00AA1C86" w:rsidRPr="00B4627F" w:rsidRDefault="00AA1C86" w:rsidP="00F258BA">
            <w:pPr>
              <w:tabs>
                <w:tab w:val="right" w:pos="851"/>
              </w:tabs>
            </w:pPr>
            <w:r w:rsidRPr="00B4627F">
              <w:t>тест</w:t>
            </w:r>
          </w:p>
        </w:tc>
      </w:tr>
      <w:tr w:rsidR="00AA1C86" w:rsidRPr="00B4627F" w14:paraId="6B3B5AA5" w14:textId="77777777" w:rsidTr="00B350DE">
        <w:tc>
          <w:tcPr>
            <w:tcW w:w="348" w:type="pct"/>
            <w:shd w:val="clear" w:color="auto" w:fill="auto"/>
          </w:tcPr>
          <w:p w14:paraId="50B2D9CC" w14:textId="77777777" w:rsidR="00AA1C86" w:rsidRPr="00B4627F" w:rsidRDefault="00AA1C86" w:rsidP="00F258BA">
            <w:pPr>
              <w:tabs>
                <w:tab w:val="right" w:pos="851"/>
              </w:tabs>
            </w:pPr>
            <w:r w:rsidRPr="00B4627F">
              <w:t>4.</w:t>
            </w:r>
          </w:p>
        </w:tc>
        <w:tc>
          <w:tcPr>
            <w:tcW w:w="1081" w:type="pct"/>
            <w:shd w:val="clear" w:color="auto" w:fill="auto"/>
            <w:vAlign w:val="center"/>
          </w:tcPr>
          <w:p w14:paraId="785A4298" w14:textId="4FF14D5E" w:rsidR="00AA1C86" w:rsidRPr="00B4627F" w:rsidRDefault="00F264F2" w:rsidP="00F258BA">
            <w:pPr>
              <w:shd w:val="clear" w:color="auto" w:fill="FFFFFF"/>
              <w:textAlignment w:val="baseline"/>
            </w:pPr>
            <w:r w:rsidRPr="00B4627F">
              <w:t>Тема 4. Принципы организации</w:t>
            </w:r>
          </w:p>
        </w:tc>
        <w:tc>
          <w:tcPr>
            <w:tcW w:w="549" w:type="pct"/>
            <w:shd w:val="clear" w:color="auto" w:fill="auto"/>
            <w:vAlign w:val="center"/>
          </w:tcPr>
          <w:p w14:paraId="39B9B91B" w14:textId="69574D16" w:rsidR="00AA1C86" w:rsidRPr="00B4627F" w:rsidRDefault="00523525" w:rsidP="00F258BA">
            <w:pPr>
              <w:jc w:val="center"/>
            </w:pPr>
            <w:r w:rsidRPr="00B4627F">
              <w:t>1</w:t>
            </w:r>
            <w:r w:rsidR="00BB384E" w:rsidRPr="00B4627F">
              <w:t>4</w:t>
            </w:r>
          </w:p>
        </w:tc>
        <w:tc>
          <w:tcPr>
            <w:tcW w:w="549" w:type="pct"/>
            <w:shd w:val="clear" w:color="auto" w:fill="auto"/>
            <w:vAlign w:val="center"/>
          </w:tcPr>
          <w:p w14:paraId="24FF0C43" w14:textId="0DDBA885" w:rsidR="00AA1C86" w:rsidRPr="00B4627F" w:rsidRDefault="00523525" w:rsidP="00F258BA">
            <w:pPr>
              <w:jc w:val="center"/>
            </w:pPr>
            <w:r w:rsidRPr="00B4627F">
              <w:t>6</w:t>
            </w:r>
          </w:p>
        </w:tc>
        <w:tc>
          <w:tcPr>
            <w:tcW w:w="549" w:type="pct"/>
            <w:shd w:val="clear" w:color="auto" w:fill="auto"/>
            <w:vAlign w:val="center"/>
          </w:tcPr>
          <w:p w14:paraId="67863CCE" w14:textId="27DA5127" w:rsidR="00AA1C86" w:rsidRPr="00B4627F" w:rsidRDefault="00E70D5D" w:rsidP="00F258BA">
            <w:pPr>
              <w:jc w:val="center"/>
            </w:pPr>
            <w:r w:rsidRPr="00B4627F">
              <w:t>2</w:t>
            </w:r>
          </w:p>
        </w:tc>
        <w:tc>
          <w:tcPr>
            <w:tcW w:w="682" w:type="pct"/>
            <w:shd w:val="clear" w:color="auto" w:fill="auto"/>
            <w:vAlign w:val="center"/>
          </w:tcPr>
          <w:p w14:paraId="23D79C34" w14:textId="0FDF03B0" w:rsidR="00AA1C86" w:rsidRPr="00B4627F" w:rsidRDefault="00E70D5D" w:rsidP="00F258BA">
            <w:pPr>
              <w:jc w:val="center"/>
            </w:pPr>
            <w:r w:rsidRPr="00B4627F">
              <w:t>4</w:t>
            </w:r>
          </w:p>
        </w:tc>
        <w:tc>
          <w:tcPr>
            <w:tcW w:w="629" w:type="pct"/>
            <w:shd w:val="clear" w:color="auto" w:fill="auto"/>
            <w:vAlign w:val="center"/>
          </w:tcPr>
          <w:p w14:paraId="219049EA" w14:textId="294E8FED" w:rsidR="00AA1C86" w:rsidRPr="00B4627F" w:rsidRDefault="00BB384E" w:rsidP="00F258BA">
            <w:pPr>
              <w:jc w:val="center"/>
            </w:pPr>
            <w:r w:rsidRPr="00B4627F">
              <w:t>8</w:t>
            </w:r>
          </w:p>
        </w:tc>
        <w:tc>
          <w:tcPr>
            <w:tcW w:w="613" w:type="pct"/>
            <w:shd w:val="clear" w:color="auto" w:fill="auto"/>
          </w:tcPr>
          <w:p w14:paraId="37705360" w14:textId="77777777" w:rsidR="00AA1C86" w:rsidRPr="00B4627F" w:rsidRDefault="00AA1C86" w:rsidP="00F258BA">
            <w:pPr>
              <w:tabs>
                <w:tab w:val="right" w:pos="851"/>
              </w:tabs>
            </w:pPr>
            <w:r w:rsidRPr="00B4627F">
              <w:t>тест</w:t>
            </w:r>
          </w:p>
        </w:tc>
      </w:tr>
      <w:tr w:rsidR="00AA1C86" w:rsidRPr="00B4627F" w14:paraId="769BB480" w14:textId="77777777" w:rsidTr="00B350DE">
        <w:tc>
          <w:tcPr>
            <w:tcW w:w="348" w:type="pct"/>
            <w:shd w:val="clear" w:color="auto" w:fill="auto"/>
          </w:tcPr>
          <w:p w14:paraId="5F1164CD" w14:textId="77777777" w:rsidR="00AA1C86" w:rsidRPr="00B4627F" w:rsidRDefault="00AA1C86" w:rsidP="00F258BA">
            <w:pPr>
              <w:tabs>
                <w:tab w:val="right" w:pos="851"/>
              </w:tabs>
            </w:pPr>
            <w:r w:rsidRPr="00B4627F">
              <w:t>5.</w:t>
            </w:r>
          </w:p>
        </w:tc>
        <w:tc>
          <w:tcPr>
            <w:tcW w:w="1081" w:type="pct"/>
            <w:shd w:val="clear" w:color="auto" w:fill="auto"/>
            <w:vAlign w:val="center"/>
          </w:tcPr>
          <w:p w14:paraId="3954E5DD" w14:textId="12D80843" w:rsidR="00AA1C86" w:rsidRPr="00B4627F" w:rsidRDefault="00F264F2" w:rsidP="00F264F2">
            <w:pPr>
              <w:shd w:val="clear" w:color="auto" w:fill="FFFFFF"/>
              <w:textAlignment w:val="baseline"/>
              <w:rPr>
                <w:bCs/>
              </w:rPr>
            </w:pPr>
            <w:r w:rsidRPr="00B4627F">
              <w:rPr>
                <w:bCs/>
              </w:rPr>
              <w:t>Тема 5. Свойства организации</w:t>
            </w:r>
          </w:p>
        </w:tc>
        <w:tc>
          <w:tcPr>
            <w:tcW w:w="549" w:type="pct"/>
            <w:shd w:val="clear" w:color="auto" w:fill="auto"/>
            <w:vAlign w:val="center"/>
          </w:tcPr>
          <w:p w14:paraId="09031D84" w14:textId="7733A644" w:rsidR="00AA1C86" w:rsidRPr="00B4627F" w:rsidRDefault="00523525" w:rsidP="00F258BA">
            <w:pPr>
              <w:jc w:val="center"/>
            </w:pPr>
            <w:r w:rsidRPr="00B4627F">
              <w:t>1</w:t>
            </w:r>
            <w:r w:rsidR="00BB384E" w:rsidRPr="00B4627F">
              <w:t>4</w:t>
            </w:r>
          </w:p>
        </w:tc>
        <w:tc>
          <w:tcPr>
            <w:tcW w:w="549" w:type="pct"/>
            <w:shd w:val="clear" w:color="auto" w:fill="auto"/>
            <w:vAlign w:val="center"/>
          </w:tcPr>
          <w:p w14:paraId="578FF657" w14:textId="3A502D2D" w:rsidR="00AA1C86" w:rsidRPr="00B4627F" w:rsidRDefault="00523525" w:rsidP="00F258BA">
            <w:pPr>
              <w:jc w:val="center"/>
            </w:pPr>
            <w:r w:rsidRPr="00B4627F">
              <w:t>6</w:t>
            </w:r>
          </w:p>
        </w:tc>
        <w:tc>
          <w:tcPr>
            <w:tcW w:w="549" w:type="pct"/>
            <w:shd w:val="clear" w:color="auto" w:fill="auto"/>
            <w:vAlign w:val="center"/>
          </w:tcPr>
          <w:p w14:paraId="48EA59F2" w14:textId="7D6803CE" w:rsidR="00AA1C86" w:rsidRPr="00B4627F" w:rsidRDefault="00E70D5D" w:rsidP="00F258BA">
            <w:pPr>
              <w:jc w:val="center"/>
            </w:pPr>
            <w:r w:rsidRPr="00B4627F">
              <w:t>2</w:t>
            </w:r>
          </w:p>
        </w:tc>
        <w:tc>
          <w:tcPr>
            <w:tcW w:w="682" w:type="pct"/>
            <w:shd w:val="clear" w:color="auto" w:fill="auto"/>
            <w:vAlign w:val="center"/>
          </w:tcPr>
          <w:p w14:paraId="618979CB" w14:textId="74C3A006" w:rsidR="00AA1C86" w:rsidRPr="00B4627F" w:rsidRDefault="00E70D5D" w:rsidP="00F258BA">
            <w:pPr>
              <w:jc w:val="center"/>
            </w:pPr>
            <w:r w:rsidRPr="00B4627F">
              <w:t>4</w:t>
            </w:r>
          </w:p>
        </w:tc>
        <w:tc>
          <w:tcPr>
            <w:tcW w:w="629" w:type="pct"/>
            <w:shd w:val="clear" w:color="auto" w:fill="auto"/>
            <w:vAlign w:val="center"/>
          </w:tcPr>
          <w:p w14:paraId="72125BA0" w14:textId="47B545AA" w:rsidR="00AA1C86" w:rsidRPr="00B4627F" w:rsidRDefault="00BB384E" w:rsidP="00F258BA">
            <w:pPr>
              <w:jc w:val="center"/>
            </w:pPr>
            <w:r w:rsidRPr="00B4627F">
              <w:t>8</w:t>
            </w:r>
          </w:p>
        </w:tc>
        <w:tc>
          <w:tcPr>
            <w:tcW w:w="613" w:type="pct"/>
            <w:shd w:val="clear" w:color="auto" w:fill="auto"/>
          </w:tcPr>
          <w:p w14:paraId="45520522" w14:textId="77777777" w:rsidR="00AA1C86" w:rsidRPr="00B4627F" w:rsidRDefault="00AA1C86" w:rsidP="00F258BA">
            <w:pPr>
              <w:tabs>
                <w:tab w:val="right" w:pos="851"/>
              </w:tabs>
            </w:pPr>
            <w:r w:rsidRPr="00B4627F">
              <w:t>тест</w:t>
            </w:r>
          </w:p>
        </w:tc>
      </w:tr>
      <w:tr w:rsidR="00AA1C86" w:rsidRPr="00B4627F" w14:paraId="5579A8E8" w14:textId="77777777" w:rsidTr="00B350DE">
        <w:tc>
          <w:tcPr>
            <w:tcW w:w="348" w:type="pct"/>
            <w:shd w:val="clear" w:color="auto" w:fill="auto"/>
          </w:tcPr>
          <w:p w14:paraId="4E6899D2" w14:textId="77777777" w:rsidR="00AA1C86" w:rsidRPr="00B4627F" w:rsidRDefault="00AA1C86" w:rsidP="00F258BA">
            <w:pPr>
              <w:tabs>
                <w:tab w:val="right" w:pos="851"/>
              </w:tabs>
            </w:pPr>
            <w:r w:rsidRPr="00B4627F">
              <w:t>6.</w:t>
            </w:r>
          </w:p>
        </w:tc>
        <w:tc>
          <w:tcPr>
            <w:tcW w:w="1081" w:type="pct"/>
            <w:shd w:val="clear" w:color="auto" w:fill="auto"/>
            <w:vAlign w:val="center"/>
          </w:tcPr>
          <w:p w14:paraId="1DE1E8EE" w14:textId="03FB649C" w:rsidR="00AA1C86" w:rsidRPr="00B4627F" w:rsidRDefault="00F264F2" w:rsidP="00F258BA">
            <w:pPr>
              <w:pStyle w:val="a5"/>
              <w:ind w:left="0"/>
            </w:pPr>
            <w:r w:rsidRPr="00B4627F">
              <w:t>Тема 6. Морфология организации</w:t>
            </w:r>
          </w:p>
        </w:tc>
        <w:tc>
          <w:tcPr>
            <w:tcW w:w="549" w:type="pct"/>
            <w:shd w:val="clear" w:color="auto" w:fill="auto"/>
            <w:vAlign w:val="center"/>
          </w:tcPr>
          <w:p w14:paraId="7EB1AB8E" w14:textId="73F77D22" w:rsidR="00AA1C86" w:rsidRPr="00B4627F" w:rsidRDefault="00523525" w:rsidP="00F258BA">
            <w:pPr>
              <w:jc w:val="center"/>
            </w:pPr>
            <w:r w:rsidRPr="00B4627F">
              <w:t>1</w:t>
            </w:r>
            <w:r w:rsidR="00BB384E" w:rsidRPr="00B4627F">
              <w:t>4</w:t>
            </w:r>
          </w:p>
        </w:tc>
        <w:tc>
          <w:tcPr>
            <w:tcW w:w="549" w:type="pct"/>
            <w:shd w:val="clear" w:color="auto" w:fill="auto"/>
            <w:vAlign w:val="center"/>
          </w:tcPr>
          <w:p w14:paraId="010F502A" w14:textId="22350320" w:rsidR="00AA1C86" w:rsidRPr="00B4627F" w:rsidRDefault="00523525" w:rsidP="00F258BA">
            <w:pPr>
              <w:jc w:val="center"/>
            </w:pPr>
            <w:r w:rsidRPr="00B4627F">
              <w:t>6</w:t>
            </w:r>
          </w:p>
        </w:tc>
        <w:tc>
          <w:tcPr>
            <w:tcW w:w="549" w:type="pct"/>
            <w:shd w:val="clear" w:color="auto" w:fill="auto"/>
            <w:vAlign w:val="center"/>
          </w:tcPr>
          <w:p w14:paraId="43830C30" w14:textId="1A66F059" w:rsidR="00AA1C86" w:rsidRPr="00B4627F" w:rsidRDefault="00E70D5D" w:rsidP="00F258BA">
            <w:pPr>
              <w:jc w:val="center"/>
            </w:pPr>
            <w:r w:rsidRPr="00B4627F">
              <w:t>2</w:t>
            </w:r>
          </w:p>
        </w:tc>
        <w:tc>
          <w:tcPr>
            <w:tcW w:w="682" w:type="pct"/>
            <w:shd w:val="clear" w:color="auto" w:fill="auto"/>
            <w:vAlign w:val="center"/>
          </w:tcPr>
          <w:p w14:paraId="1577585F" w14:textId="6C28D015" w:rsidR="00AA1C86" w:rsidRPr="00B4627F" w:rsidRDefault="00E70D5D" w:rsidP="00F258BA">
            <w:pPr>
              <w:jc w:val="center"/>
            </w:pPr>
            <w:r w:rsidRPr="00B4627F">
              <w:t>4</w:t>
            </w:r>
          </w:p>
        </w:tc>
        <w:tc>
          <w:tcPr>
            <w:tcW w:w="629" w:type="pct"/>
            <w:shd w:val="clear" w:color="auto" w:fill="auto"/>
            <w:vAlign w:val="center"/>
          </w:tcPr>
          <w:p w14:paraId="1E85E5AB" w14:textId="427B4C37" w:rsidR="00AA1C86" w:rsidRPr="00B4627F" w:rsidRDefault="00BB384E" w:rsidP="00F258BA">
            <w:pPr>
              <w:jc w:val="center"/>
            </w:pPr>
            <w:r w:rsidRPr="00B4627F">
              <w:t>8</w:t>
            </w:r>
          </w:p>
        </w:tc>
        <w:tc>
          <w:tcPr>
            <w:tcW w:w="613" w:type="pct"/>
            <w:shd w:val="clear" w:color="auto" w:fill="auto"/>
          </w:tcPr>
          <w:p w14:paraId="11C88A98" w14:textId="77777777" w:rsidR="00AA1C86" w:rsidRPr="00B4627F" w:rsidRDefault="00AA1C86" w:rsidP="00F258BA">
            <w:pPr>
              <w:tabs>
                <w:tab w:val="right" w:pos="851"/>
              </w:tabs>
            </w:pPr>
            <w:r w:rsidRPr="00B4627F">
              <w:t>тест</w:t>
            </w:r>
          </w:p>
        </w:tc>
      </w:tr>
      <w:tr w:rsidR="00AA1C86" w:rsidRPr="00B4627F" w14:paraId="57A598F4" w14:textId="77777777" w:rsidTr="00B350DE">
        <w:tc>
          <w:tcPr>
            <w:tcW w:w="348" w:type="pct"/>
            <w:shd w:val="clear" w:color="auto" w:fill="auto"/>
          </w:tcPr>
          <w:p w14:paraId="3751B542" w14:textId="77777777" w:rsidR="00AA1C86" w:rsidRPr="00B4627F" w:rsidRDefault="00AA1C86" w:rsidP="00F258BA">
            <w:pPr>
              <w:tabs>
                <w:tab w:val="right" w:pos="851"/>
              </w:tabs>
            </w:pPr>
            <w:r w:rsidRPr="00B4627F">
              <w:t>7.</w:t>
            </w:r>
          </w:p>
        </w:tc>
        <w:tc>
          <w:tcPr>
            <w:tcW w:w="1081" w:type="pct"/>
            <w:shd w:val="clear" w:color="auto" w:fill="auto"/>
            <w:vAlign w:val="center"/>
          </w:tcPr>
          <w:p w14:paraId="54A36ACF" w14:textId="1162E39C" w:rsidR="00AA1C86" w:rsidRPr="00B4627F" w:rsidRDefault="00F264F2" w:rsidP="00F258BA">
            <w:pPr>
              <w:shd w:val="clear" w:color="auto" w:fill="FFFFFF"/>
              <w:textAlignment w:val="baseline"/>
            </w:pPr>
            <w:r w:rsidRPr="00B4627F">
              <w:t>Тема 7. Классификация организаций. Социально-экономические организации</w:t>
            </w:r>
          </w:p>
        </w:tc>
        <w:tc>
          <w:tcPr>
            <w:tcW w:w="549" w:type="pct"/>
            <w:shd w:val="clear" w:color="auto" w:fill="auto"/>
            <w:vAlign w:val="center"/>
          </w:tcPr>
          <w:p w14:paraId="1C456C21" w14:textId="25F92C1E" w:rsidR="00AA1C86" w:rsidRPr="00B4627F" w:rsidRDefault="00523525" w:rsidP="00F258BA">
            <w:pPr>
              <w:jc w:val="center"/>
            </w:pPr>
            <w:r w:rsidRPr="00B4627F">
              <w:t>1</w:t>
            </w:r>
            <w:r w:rsidR="00BB384E" w:rsidRPr="00B4627F">
              <w:t>4</w:t>
            </w:r>
          </w:p>
        </w:tc>
        <w:tc>
          <w:tcPr>
            <w:tcW w:w="549" w:type="pct"/>
            <w:shd w:val="clear" w:color="auto" w:fill="auto"/>
            <w:vAlign w:val="center"/>
          </w:tcPr>
          <w:p w14:paraId="2E51FB2A" w14:textId="4BE08A11" w:rsidR="00AA1C86" w:rsidRPr="00B4627F" w:rsidRDefault="00523525" w:rsidP="00F258BA">
            <w:pPr>
              <w:jc w:val="center"/>
            </w:pPr>
            <w:r w:rsidRPr="00B4627F">
              <w:t>6</w:t>
            </w:r>
          </w:p>
        </w:tc>
        <w:tc>
          <w:tcPr>
            <w:tcW w:w="549" w:type="pct"/>
            <w:shd w:val="clear" w:color="auto" w:fill="auto"/>
            <w:vAlign w:val="center"/>
          </w:tcPr>
          <w:p w14:paraId="1A1D578C" w14:textId="7A1F3935" w:rsidR="00AA1C86" w:rsidRPr="00B4627F" w:rsidRDefault="00E70D5D" w:rsidP="00F258BA">
            <w:pPr>
              <w:jc w:val="center"/>
            </w:pPr>
            <w:r w:rsidRPr="00B4627F">
              <w:t>2</w:t>
            </w:r>
          </w:p>
        </w:tc>
        <w:tc>
          <w:tcPr>
            <w:tcW w:w="682" w:type="pct"/>
            <w:shd w:val="clear" w:color="auto" w:fill="auto"/>
            <w:vAlign w:val="center"/>
          </w:tcPr>
          <w:p w14:paraId="72B44ECD" w14:textId="1DE4C366" w:rsidR="00AA1C86" w:rsidRPr="00B4627F" w:rsidRDefault="00E70D5D" w:rsidP="00F258BA">
            <w:pPr>
              <w:jc w:val="center"/>
            </w:pPr>
            <w:r w:rsidRPr="00B4627F">
              <w:t>4</w:t>
            </w:r>
          </w:p>
        </w:tc>
        <w:tc>
          <w:tcPr>
            <w:tcW w:w="629" w:type="pct"/>
            <w:shd w:val="clear" w:color="auto" w:fill="auto"/>
            <w:vAlign w:val="center"/>
          </w:tcPr>
          <w:p w14:paraId="0A40107A" w14:textId="7F8F4373" w:rsidR="00AA1C86" w:rsidRPr="00B4627F" w:rsidRDefault="00BB384E" w:rsidP="00F258BA">
            <w:pPr>
              <w:jc w:val="center"/>
            </w:pPr>
            <w:r w:rsidRPr="00B4627F">
              <w:t>8</w:t>
            </w:r>
          </w:p>
        </w:tc>
        <w:tc>
          <w:tcPr>
            <w:tcW w:w="613" w:type="pct"/>
            <w:shd w:val="clear" w:color="auto" w:fill="auto"/>
          </w:tcPr>
          <w:p w14:paraId="56C4D17D" w14:textId="77777777" w:rsidR="00AA1C86" w:rsidRPr="00B4627F" w:rsidRDefault="00AA1C86" w:rsidP="00F258BA">
            <w:pPr>
              <w:tabs>
                <w:tab w:val="right" w:pos="851"/>
              </w:tabs>
            </w:pPr>
            <w:r w:rsidRPr="00B4627F">
              <w:t>тест</w:t>
            </w:r>
          </w:p>
        </w:tc>
      </w:tr>
      <w:tr w:rsidR="00AA1C86" w:rsidRPr="00B4627F" w14:paraId="392BF1FA" w14:textId="77777777" w:rsidTr="00B350DE">
        <w:tc>
          <w:tcPr>
            <w:tcW w:w="348" w:type="pct"/>
            <w:shd w:val="clear" w:color="auto" w:fill="auto"/>
          </w:tcPr>
          <w:p w14:paraId="06E99BBD" w14:textId="77777777" w:rsidR="00AA1C86" w:rsidRPr="00B4627F" w:rsidRDefault="00AA1C86" w:rsidP="00F258BA">
            <w:pPr>
              <w:tabs>
                <w:tab w:val="right" w:pos="851"/>
              </w:tabs>
            </w:pPr>
            <w:r w:rsidRPr="00B4627F">
              <w:t>8.</w:t>
            </w:r>
          </w:p>
        </w:tc>
        <w:tc>
          <w:tcPr>
            <w:tcW w:w="1081" w:type="pct"/>
            <w:shd w:val="clear" w:color="auto" w:fill="auto"/>
            <w:vAlign w:val="center"/>
          </w:tcPr>
          <w:p w14:paraId="4B0865FF" w14:textId="54532A99" w:rsidR="00AA1C86" w:rsidRPr="00B4627F" w:rsidRDefault="00F264F2" w:rsidP="00F258BA">
            <w:pPr>
              <w:shd w:val="clear" w:color="auto" w:fill="FFFFFF"/>
              <w:textAlignment w:val="baseline"/>
            </w:pPr>
            <w:r w:rsidRPr="00B4627F">
              <w:t>Тема 8. Организация как процесс</w:t>
            </w:r>
          </w:p>
        </w:tc>
        <w:tc>
          <w:tcPr>
            <w:tcW w:w="549" w:type="pct"/>
            <w:shd w:val="clear" w:color="auto" w:fill="auto"/>
            <w:vAlign w:val="center"/>
          </w:tcPr>
          <w:p w14:paraId="1C3DB44A" w14:textId="1357DAB4" w:rsidR="00AA1C86" w:rsidRPr="00B4627F" w:rsidRDefault="00BB384E" w:rsidP="00F258BA">
            <w:pPr>
              <w:jc w:val="center"/>
            </w:pPr>
            <w:r w:rsidRPr="00B4627F">
              <w:t>1</w:t>
            </w:r>
            <w:r w:rsidR="005223A0" w:rsidRPr="00B4627F">
              <w:t>6</w:t>
            </w:r>
          </w:p>
        </w:tc>
        <w:tc>
          <w:tcPr>
            <w:tcW w:w="549" w:type="pct"/>
            <w:shd w:val="clear" w:color="auto" w:fill="auto"/>
            <w:vAlign w:val="center"/>
          </w:tcPr>
          <w:p w14:paraId="063A4DC2" w14:textId="07B236DF" w:rsidR="00AA1C86" w:rsidRPr="00B4627F" w:rsidRDefault="005223A0" w:rsidP="00F258BA">
            <w:pPr>
              <w:jc w:val="center"/>
            </w:pPr>
            <w:r w:rsidRPr="00B4627F">
              <w:t>8</w:t>
            </w:r>
          </w:p>
        </w:tc>
        <w:tc>
          <w:tcPr>
            <w:tcW w:w="549" w:type="pct"/>
            <w:shd w:val="clear" w:color="auto" w:fill="auto"/>
            <w:vAlign w:val="center"/>
          </w:tcPr>
          <w:p w14:paraId="05C5BAE9" w14:textId="1B8B4B57" w:rsidR="00AA1C86" w:rsidRPr="00B4627F" w:rsidRDefault="00F264F2" w:rsidP="00F258BA">
            <w:pPr>
              <w:jc w:val="center"/>
            </w:pPr>
            <w:r w:rsidRPr="00B4627F">
              <w:t>4</w:t>
            </w:r>
          </w:p>
        </w:tc>
        <w:tc>
          <w:tcPr>
            <w:tcW w:w="682" w:type="pct"/>
            <w:shd w:val="clear" w:color="auto" w:fill="auto"/>
            <w:vAlign w:val="center"/>
          </w:tcPr>
          <w:p w14:paraId="0DA02F4D" w14:textId="2952A2CB" w:rsidR="00AA1C86" w:rsidRPr="00B4627F" w:rsidRDefault="00BB384E" w:rsidP="00F258BA">
            <w:pPr>
              <w:jc w:val="center"/>
            </w:pPr>
            <w:r w:rsidRPr="00B4627F">
              <w:t>4</w:t>
            </w:r>
          </w:p>
        </w:tc>
        <w:tc>
          <w:tcPr>
            <w:tcW w:w="629" w:type="pct"/>
            <w:shd w:val="clear" w:color="auto" w:fill="auto"/>
            <w:vAlign w:val="center"/>
          </w:tcPr>
          <w:p w14:paraId="5543485B" w14:textId="5CE501B4" w:rsidR="00AA1C86" w:rsidRPr="00B4627F" w:rsidRDefault="00BB384E" w:rsidP="00F258BA">
            <w:pPr>
              <w:jc w:val="center"/>
            </w:pPr>
            <w:r w:rsidRPr="00B4627F">
              <w:t>8</w:t>
            </w:r>
          </w:p>
        </w:tc>
        <w:tc>
          <w:tcPr>
            <w:tcW w:w="613" w:type="pct"/>
            <w:shd w:val="clear" w:color="auto" w:fill="auto"/>
          </w:tcPr>
          <w:p w14:paraId="113BAB6B" w14:textId="77777777" w:rsidR="00AA1C86" w:rsidRPr="00B4627F" w:rsidRDefault="00AA1C86" w:rsidP="00F258BA">
            <w:pPr>
              <w:tabs>
                <w:tab w:val="right" w:pos="851"/>
              </w:tabs>
            </w:pPr>
            <w:r w:rsidRPr="00B4627F">
              <w:t>тест</w:t>
            </w:r>
          </w:p>
        </w:tc>
      </w:tr>
      <w:tr w:rsidR="00AA1C86" w:rsidRPr="00B4627F" w14:paraId="30A93E73" w14:textId="77777777" w:rsidTr="00B350DE">
        <w:tc>
          <w:tcPr>
            <w:tcW w:w="348" w:type="pct"/>
            <w:shd w:val="clear" w:color="auto" w:fill="auto"/>
          </w:tcPr>
          <w:p w14:paraId="65EECFF2" w14:textId="77777777" w:rsidR="00AA1C86" w:rsidRPr="00B4627F" w:rsidRDefault="00AA1C86" w:rsidP="00F258BA">
            <w:pPr>
              <w:tabs>
                <w:tab w:val="right" w:pos="851"/>
              </w:tabs>
            </w:pPr>
            <w:r w:rsidRPr="00B4627F">
              <w:t>9.</w:t>
            </w:r>
          </w:p>
        </w:tc>
        <w:tc>
          <w:tcPr>
            <w:tcW w:w="1081" w:type="pct"/>
            <w:shd w:val="clear" w:color="auto" w:fill="auto"/>
            <w:vAlign w:val="center"/>
          </w:tcPr>
          <w:p w14:paraId="15AC65BC" w14:textId="4FD9C929" w:rsidR="00AA1C86" w:rsidRPr="00B4627F" w:rsidRDefault="00F264F2" w:rsidP="00F258BA">
            <w:pPr>
              <w:shd w:val="clear" w:color="auto" w:fill="FFFFFF"/>
              <w:textAlignment w:val="baseline"/>
            </w:pPr>
            <w:r w:rsidRPr="00B4627F">
              <w:t>Тема 9. Инструментарий и механизм организации</w:t>
            </w:r>
          </w:p>
        </w:tc>
        <w:tc>
          <w:tcPr>
            <w:tcW w:w="549" w:type="pct"/>
            <w:shd w:val="clear" w:color="auto" w:fill="auto"/>
            <w:vAlign w:val="center"/>
          </w:tcPr>
          <w:p w14:paraId="11C7A994" w14:textId="6BBBA72C" w:rsidR="00AA1C86" w:rsidRPr="00B4627F" w:rsidRDefault="005223A0" w:rsidP="00F258BA">
            <w:pPr>
              <w:jc w:val="center"/>
            </w:pPr>
            <w:r w:rsidRPr="00B4627F">
              <w:t>48</w:t>
            </w:r>
          </w:p>
        </w:tc>
        <w:tc>
          <w:tcPr>
            <w:tcW w:w="549" w:type="pct"/>
            <w:shd w:val="clear" w:color="auto" w:fill="auto"/>
            <w:vAlign w:val="center"/>
          </w:tcPr>
          <w:p w14:paraId="33C142CC" w14:textId="796A0ECE" w:rsidR="00AA1C86" w:rsidRPr="00B4627F" w:rsidRDefault="005223A0" w:rsidP="00F258BA">
            <w:pPr>
              <w:jc w:val="center"/>
            </w:pPr>
            <w:r w:rsidRPr="00B4627F">
              <w:t>16</w:t>
            </w:r>
          </w:p>
        </w:tc>
        <w:tc>
          <w:tcPr>
            <w:tcW w:w="549" w:type="pct"/>
            <w:shd w:val="clear" w:color="auto" w:fill="auto"/>
            <w:vAlign w:val="center"/>
          </w:tcPr>
          <w:p w14:paraId="182C5026" w14:textId="21B097F3" w:rsidR="00AA1C86" w:rsidRPr="00B4627F" w:rsidRDefault="00F264F2" w:rsidP="00F258BA">
            <w:pPr>
              <w:jc w:val="center"/>
            </w:pPr>
            <w:r w:rsidRPr="00B4627F">
              <w:t>6</w:t>
            </w:r>
          </w:p>
        </w:tc>
        <w:tc>
          <w:tcPr>
            <w:tcW w:w="682" w:type="pct"/>
            <w:shd w:val="clear" w:color="auto" w:fill="auto"/>
            <w:vAlign w:val="center"/>
          </w:tcPr>
          <w:p w14:paraId="770B7294" w14:textId="617EC7B1" w:rsidR="00AA1C86" w:rsidRPr="00B4627F" w:rsidRDefault="00BB384E" w:rsidP="00F258BA">
            <w:pPr>
              <w:jc w:val="center"/>
            </w:pPr>
            <w:r w:rsidRPr="00B4627F">
              <w:t>10</w:t>
            </w:r>
          </w:p>
        </w:tc>
        <w:tc>
          <w:tcPr>
            <w:tcW w:w="629" w:type="pct"/>
            <w:shd w:val="clear" w:color="auto" w:fill="auto"/>
            <w:vAlign w:val="center"/>
          </w:tcPr>
          <w:p w14:paraId="0D37A17D" w14:textId="6D25D46D" w:rsidR="00AA1C86" w:rsidRPr="00B4627F" w:rsidRDefault="00BB384E" w:rsidP="00F258BA">
            <w:pPr>
              <w:jc w:val="center"/>
            </w:pPr>
            <w:r w:rsidRPr="00B4627F">
              <w:t>32</w:t>
            </w:r>
          </w:p>
        </w:tc>
        <w:tc>
          <w:tcPr>
            <w:tcW w:w="613" w:type="pct"/>
            <w:shd w:val="clear" w:color="auto" w:fill="auto"/>
          </w:tcPr>
          <w:p w14:paraId="2A3AE67E" w14:textId="77777777" w:rsidR="00AA1C86" w:rsidRPr="00B4627F" w:rsidRDefault="00AA1C86" w:rsidP="00F258BA">
            <w:pPr>
              <w:tabs>
                <w:tab w:val="right" w:pos="851"/>
              </w:tabs>
            </w:pPr>
            <w:r w:rsidRPr="00B4627F">
              <w:t>тест</w:t>
            </w:r>
          </w:p>
        </w:tc>
      </w:tr>
      <w:tr w:rsidR="00AA1C86" w:rsidRPr="00B4627F" w14:paraId="6A0D7B7F" w14:textId="77777777" w:rsidTr="00B350DE">
        <w:tc>
          <w:tcPr>
            <w:tcW w:w="348" w:type="pct"/>
            <w:shd w:val="clear" w:color="auto" w:fill="auto"/>
          </w:tcPr>
          <w:p w14:paraId="67CD90F9" w14:textId="77777777" w:rsidR="00AA1C86" w:rsidRPr="00B4627F" w:rsidRDefault="00AA1C86" w:rsidP="00F258BA">
            <w:pPr>
              <w:tabs>
                <w:tab w:val="right" w:pos="851"/>
              </w:tabs>
            </w:pPr>
            <w:r w:rsidRPr="00B4627F">
              <w:lastRenderedPageBreak/>
              <w:t>10.</w:t>
            </w:r>
          </w:p>
        </w:tc>
        <w:tc>
          <w:tcPr>
            <w:tcW w:w="1081" w:type="pct"/>
            <w:shd w:val="clear" w:color="auto" w:fill="auto"/>
            <w:vAlign w:val="center"/>
          </w:tcPr>
          <w:p w14:paraId="543FA06F" w14:textId="35017DC9" w:rsidR="00AA1C86" w:rsidRPr="00B4627F" w:rsidRDefault="00F264F2" w:rsidP="00F258BA">
            <w:r w:rsidRPr="00B4627F">
              <w:t>Тема 10. Организация как система</w:t>
            </w:r>
          </w:p>
        </w:tc>
        <w:tc>
          <w:tcPr>
            <w:tcW w:w="549" w:type="pct"/>
            <w:shd w:val="clear" w:color="auto" w:fill="auto"/>
            <w:vAlign w:val="center"/>
          </w:tcPr>
          <w:p w14:paraId="27FAA575" w14:textId="0E419798" w:rsidR="00AA1C86" w:rsidRPr="00B4627F" w:rsidRDefault="00523525" w:rsidP="00F258BA">
            <w:pPr>
              <w:jc w:val="center"/>
            </w:pPr>
            <w:r w:rsidRPr="00B4627F">
              <w:t>1</w:t>
            </w:r>
            <w:r w:rsidR="00BB384E" w:rsidRPr="00B4627F">
              <w:t>2</w:t>
            </w:r>
          </w:p>
        </w:tc>
        <w:tc>
          <w:tcPr>
            <w:tcW w:w="549" w:type="pct"/>
            <w:shd w:val="clear" w:color="auto" w:fill="auto"/>
            <w:vAlign w:val="center"/>
          </w:tcPr>
          <w:p w14:paraId="55AA38E4" w14:textId="6D1921F1" w:rsidR="00AA1C86" w:rsidRPr="00B4627F" w:rsidRDefault="005223A0" w:rsidP="00F258BA">
            <w:pPr>
              <w:jc w:val="center"/>
            </w:pPr>
            <w:r w:rsidRPr="00B4627F">
              <w:t>4</w:t>
            </w:r>
          </w:p>
        </w:tc>
        <w:tc>
          <w:tcPr>
            <w:tcW w:w="549" w:type="pct"/>
            <w:shd w:val="clear" w:color="auto" w:fill="auto"/>
            <w:vAlign w:val="center"/>
          </w:tcPr>
          <w:p w14:paraId="7E55764A" w14:textId="45FA5879" w:rsidR="00AA1C86" w:rsidRPr="00B4627F" w:rsidRDefault="005223A0" w:rsidP="00F258BA">
            <w:pPr>
              <w:jc w:val="center"/>
            </w:pPr>
            <w:r w:rsidRPr="00B4627F">
              <w:t>2</w:t>
            </w:r>
          </w:p>
        </w:tc>
        <w:tc>
          <w:tcPr>
            <w:tcW w:w="682" w:type="pct"/>
            <w:shd w:val="clear" w:color="auto" w:fill="auto"/>
            <w:vAlign w:val="center"/>
          </w:tcPr>
          <w:p w14:paraId="2FA7F191" w14:textId="68604477" w:rsidR="00AA1C86" w:rsidRPr="00B4627F" w:rsidRDefault="00E70D5D" w:rsidP="00F258BA">
            <w:pPr>
              <w:jc w:val="center"/>
            </w:pPr>
            <w:r w:rsidRPr="00B4627F">
              <w:t>2</w:t>
            </w:r>
          </w:p>
        </w:tc>
        <w:tc>
          <w:tcPr>
            <w:tcW w:w="629" w:type="pct"/>
            <w:shd w:val="clear" w:color="auto" w:fill="auto"/>
            <w:vAlign w:val="center"/>
          </w:tcPr>
          <w:p w14:paraId="58EB04BE" w14:textId="26C846CD" w:rsidR="00AA1C86" w:rsidRPr="00B4627F" w:rsidRDefault="00BB384E" w:rsidP="00F258BA">
            <w:pPr>
              <w:jc w:val="center"/>
            </w:pPr>
            <w:r w:rsidRPr="00B4627F">
              <w:t>8</w:t>
            </w:r>
          </w:p>
        </w:tc>
        <w:tc>
          <w:tcPr>
            <w:tcW w:w="613" w:type="pct"/>
            <w:shd w:val="clear" w:color="auto" w:fill="auto"/>
          </w:tcPr>
          <w:p w14:paraId="4B21C849" w14:textId="77777777" w:rsidR="00AA1C86" w:rsidRPr="00B4627F" w:rsidRDefault="00AA1C86" w:rsidP="00F258BA">
            <w:r w:rsidRPr="00B4627F">
              <w:t>тест</w:t>
            </w:r>
          </w:p>
        </w:tc>
      </w:tr>
      <w:tr w:rsidR="00AA1C86" w:rsidRPr="00B4627F" w14:paraId="37BBB5E5" w14:textId="77777777" w:rsidTr="00B350DE">
        <w:tc>
          <w:tcPr>
            <w:tcW w:w="348" w:type="pct"/>
            <w:shd w:val="clear" w:color="auto" w:fill="auto"/>
          </w:tcPr>
          <w:p w14:paraId="2247B551" w14:textId="77777777" w:rsidR="00AA1C86" w:rsidRPr="00B4627F" w:rsidRDefault="00AA1C86" w:rsidP="00F258BA">
            <w:pPr>
              <w:tabs>
                <w:tab w:val="right" w:pos="851"/>
              </w:tabs>
            </w:pPr>
            <w:r w:rsidRPr="00B4627F">
              <w:t>11.</w:t>
            </w:r>
          </w:p>
        </w:tc>
        <w:tc>
          <w:tcPr>
            <w:tcW w:w="1081" w:type="pct"/>
            <w:shd w:val="clear" w:color="auto" w:fill="auto"/>
            <w:vAlign w:val="center"/>
          </w:tcPr>
          <w:p w14:paraId="3403B9C5" w14:textId="74D2EB78" w:rsidR="00AA1C86" w:rsidRPr="00B4627F" w:rsidRDefault="00F264F2" w:rsidP="00F258BA">
            <w:pPr>
              <w:shd w:val="clear" w:color="auto" w:fill="FFFFFF"/>
              <w:textAlignment w:val="baseline"/>
            </w:pPr>
            <w:r w:rsidRPr="00B4627F">
              <w:t>Тема 11. Организационное проектирование</w:t>
            </w:r>
            <w:r w:rsidR="00AA1C86" w:rsidRPr="00B4627F">
              <w:t xml:space="preserve"> </w:t>
            </w:r>
          </w:p>
        </w:tc>
        <w:tc>
          <w:tcPr>
            <w:tcW w:w="549" w:type="pct"/>
            <w:shd w:val="clear" w:color="auto" w:fill="auto"/>
            <w:vAlign w:val="center"/>
          </w:tcPr>
          <w:p w14:paraId="0DFA9023" w14:textId="637ACA12" w:rsidR="00AA1C86" w:rsidRPr="00B4627F" w:rsidRDefault="005223A0" w:rsidP="00F258BA">
            <w:pPr>
              <w:jc w:val="center"/>
            </w:pPr>
            <w:r w:rsidRPr="00B4627F">
              <w:t>3</w:t>
            </w:r>
            <w:r w:rsidR="005811E5" w:rsidRPr="00B4627F">
              <w:t>5</w:t>
            </w:r>
          </w:p>
        </w:tc>
        <w:tc>
          <w:tcPr>
            <w:tcW w:w="549" w:type="pct"/>
            <w:shd w:val="clear" w:color="auto" w:fill="auto"/>
            <w:vAlign w:val="center"/>
          </w:tcPr>
          <w:p w14:paraId="607852D3" w14:textId="280F4CE5" w:rsidR="00AA1C86" w:rsidRPr="00B4627F" w:rsidRDefault="005223A0" w:rsidP="00F258BA">
            <w:pPr>
              <w:jc w:val="center"/>
            </w:pPr>
            <w:r w:rsidRPr="00B4627F">
              <w:t>9</w:t>
            </w:r>
          </w:p>
        </w:tc>
        <w:tc>
          <w:tcPr>
            <w:tcW w:w="549" w:type="pct"/>
            <w:shd w:val="clear" w:color="auto" w:fill="auto"/>
            <w:vAlign w:val="center"/>
          </w:tcPr>
          <w:p w14:paraId="030E46C4" w14:textId="7DF8CAF7" w:rsidR="00AA1C86" w:rsidRPr="00B4627F" w:rsidRDefault="005223A0" w:rsidP="00F258BA">
            <w:pPr>
              <w:jc w:val="center"/>
            </w:pPr>
            <w:r w:rsidRPr="00B4627F">
              <w:t>3</w:t>
            </w:r>
          </w:p>
        </w:tc>
        <w:tc>
          <w:tcPr>
            <w:tcW w:w="682" w:type="pct"/>
            <w:shd w:val="clear" w:color="auto" w:fill="auto"/>
            <w:vAlign w:val="center"/>
          </w:tcPr>
          <w:p w14:paraId="55BD8613" w14:textId="68E20500" w:rsidR="00AA1C86" w:rsidRPr="00B4627F" w:rsidRDefault="00BB384E" w:rsidP="00F258BA">
            <w:pPr>
              <w:jc w:val="center"/>
            </w:pPr>
            <w:r w:rsidRPr="00B4627F">
              <w:t>6</w:t>
            </w:r>
          </w:p>
        </w:tc>
        <w:tc>
          <w:tcPr>
            <w:tcW w:w="629" w:type="pct"/>
            <w:shd w:val="clear" w:color="auto" w:fill="auto"/>
            <w:vAlign w:val="center"/>
          </w:tcPr>
          <w:p w14:paraId="62CD5B92" w14:textId="68D7A460" w:rsidR="00AA1C86" w:rsidRPr="00B4627F" w:rsidRDefault="00BB384E" w:rsidP="00F258BA">
            <w:pPr>
              <w:jc w:val="center"/>
            </w:pPr>
            <w:r w:rsidRPr="00B4627F">
              <w:t>2</w:t>
            </w:r>
            <w:r w:rsidR="005811E5" w:rsidRPr="00B4627F">
              <w:t>6</w:t>
            </w:r>
          </w:p>
        </w:tc>
        <w:tc>
          <w:tcPr>
            <w:tcW w:w="613" w:type="pct"/>
            <w:shd w:val="clear" w:color="auto" w:fill="auto"/>
          </w:tcPr>
          <w:p w14:paraId="7B3EEA9E" w14:textId="77777777" w:rsidR="00AA1C86" w:rsidRPr="00B4627F" w:rsidRDefault="00AA1C86" w:rsidP="00F258BA">
            <w:r w:rsidRPr="00B4627F">
              <w:t>тест</w:t>
            </w:r>
          </w:p>
        </w:tc>
      </w:tr>
      <w:tr w:rsidR="00AA1C86" w:rsidRPr="00B4627F" w14:paraId="3AA0809B" w14:textId="77777777" w:rsidTr="00B350DE">
        <w:tc>
          <w:tcPr>
            <w:tcW w:w="348" w:type="pct"/>
            <w:shd w:val="clear" w:color="auto" w:fill="auto"/>
          </w:tcPr>
          <w:p w14:paraId="373DEDD4" w14:textId="77777777" w:rsidR="00AA1C86" w:rsidRPr="00B4627F" w:rsidRDefault="00AA1C86" w:rsidP="00F258BA">
            <w:pPr>
              <w:tabs>
                <w:tab w:val="right" w:pos="851"/>
              </w:tabs>
            </w:pPr>
            <w:r w:rsidRPr="00B4627F">
              <w:t>12.</w:t>
            </w:r>
          </w:p>
        </w:tc>
        <w:tc>
          <w:tcPr>
            <w:tcW w:w="1081" w:type="pct"/>
            <w:shd w:val="clear" w:color="auto" w:fill="auto"/>
            <w:vAlign w:val="center"/>
          </w:tcPr>
          <w:p w14:paraId="5DD9BD79" w14:textId="3FE7EA51" w:rsidR="00AA1C86" w:rsidRPr="00B4627F" w:rsidRDefault="00F264F2" w:rsidP="00F258BA">
            <w:pPr>
              <w:shd w:val="clear" w:color="auto" w:fill="FFFFFF"/>
              <w:textAlignment w:val="baseline"/>
            </w:pPr>
            <w:r w:rsidRPr="00B4627F">
              <w:t>Тема 12. Организационные изменения и развитие организации</w:t>
            </w:r>
          </w:p>
        </w:tc>
        <w:tc>
          <w:tcPr>
            <w:tcW w:w="549" w:type="pct"/>
            <w:shd w:val="clear" w:color="auto" w:fill="auto"/>
            <w:vAlign w:val="center"/>
          </w:tcPr>
          <w:p w14:paraId="0546B489" w14:textId="170BE20B" w:rsidR="00AA1C86" w:rsidRPr="00B4627F" w:rsidRDefault="00BB384E" w:rsidP="00F258BA">
            <w:pPr>
              <w:jc w:val="center"/>
            </w:pPr>
            <w:r w:rsidRPr="00B4627F">
              <w:t>1</w:t>
            </w:r>
            <w:r w:rsidR="005223A0" w:rsidRPr="00B4627F">
              <w:t>1</w:t>
            </w:r>
          </w:p>
        </w:tc>
        <w:tc>
          <w:tcPr>
            <w:tcW w:w="549" w:type="pct"/>
            <w:shd w:val="clear" w:color="auto" w:fill="auto"/>
            <w:vAlign w:val="center"/>
          </w:tcPr>
          <w:p w14:paraId="04889CA0" w14:textId="201A2DBE" w:rsidR="00AA1C86" w:rsidRPr="00B4627F" w:rsidRDefault="005223A0" w:rsidP="00F258BA">
            <w:pPr>
              <w:jc w:val="center"/>
            </w:pPr>
            <w:r w:rsidRPr="00B4627F">
              <w:t>5</w:t>
            </w:r>
          </w:p>
        </w:tc>
        <w:tc>
          <w:tcPr>
            <w:tcW w:w="549" w:type="pct"/>
            <w:shd w:val="clear" w:color="auto" w:fill="auto"/>
            <w:vAlign w:val="center"/>
          </w:tcPr>
          <w:p w14:paraId="07ED6A17" w14:textId="31C2708B" w:rsidR="00AA1C86" w:rsidRPr="00B4627F" w:rsidRDefault="005223A0" w:rsidP="00F258BA">
            <w:pPr>
              <w:jc w:val="center"/>
            </w:pPr>
            <w:r w:rsidRPr="00B4627F">
              <w:t>3</w:t>
            </w:r>
          </w:p>
        </w:tc>
        <w:tc>
          <w:tcPr>
            <w:tcW w:w="682" w:type="pct"/>
            <w:shd w:val="clear" w:color="auto" w:fill="auto"/>
            <w:vAlign w:val="center"/>
          </w:tcPr>
          <w:p w14:paraId="3A0B9E2B" w14:textId="4012C182" w:rsidR="00AA1C86" w:rsidRPr="00B4627F" w:rsidRDefault="00BB384E" w:rsidP="00F258BA">
            <w:pPr>
              <w:jc w:val="center"/>
            </w:pPr>
            <w:r w:rsidRPr="00B4627F">
              <w:t>2</w:t>
            </w:r>
          </w:p>
        </w:tc>
        <w:tc>
          <w:tcPr>
            <w:tcW w:w="629" w:type="pct"/>
            <w:shd w:val="clear" w:color="auto" w:fill="auto"/>
            <w:vAlign w:val="center"/>
          </w:tcPr>
          <w:p w14:paraId="6ABF98BB" w14:textId="75EE23A0" w:rsidR="00AA1C86" w:rsidRPr="00B4627F" w:rsidRDefault="00BB384E" w:rsidP="00F258BA">
            <w:pPr>
              <w:jc w:val="center"/>
            </w:pPr>
            <w:r w:rsidRPr="00B4627F">
              <w:t>6</w:t>
            </w:r>
          </w:p>
        </w:tc>
        <w:tc>
          <w:tcPr>
            <w:tcW w:w="613" w:type="pct"/>
            <w:shd w:val="clear" w:color="auto" w:fill="auto"/>
          </w:tcPr>
          <w:p w14:paraId="53533837" w14:textId="77777777" w:rsidR="00AA1C86" w:rsidRPr="00B4627F" w:rsidRDefault="00AA1C86" w:rsidP="00F258BA">
            <w:r w:rsidRPr="00B4627F">
              <w:t>тест</w:t>
            </w:r>
          </w:p>
        </w:tc>
      </w:tr>
      <w:tr w:rsidR="00AA1C86" w:rsidRPr="00B4627F" w14:paraId="2E2A5986" w14:textId="77777777" w:rsidTr="00B350DE">
        <w:tc>
          <w:tcPr>
            <w:tcW w:w="348" w:type="pct"/>
            <w:shd w:val="clear" w:color="auto" w:fill="auto"/>
          </w:tcPr>
          <w:p w14:paraId="458CB312" w14:textId="77777777" w:rsidR="00AA1C86" w:rsidRPr="00B4627F" w:rsidRDefault="00AA1C86" w:rsidP="00F258BA">
            <w:pPr>
              <w:tabs>
                <w:tab w:val="right" w:pos="851"/>
              </w:tabs>
            </w:pPr>
          </w:p>
        </w:tc>
        <w:tc>
          <w:tcPr>
            <w:tcW w:w="1081" w:type="pct"/>
            <w:shd w:val="clear" w:color="auto" w:fill="auto"/>
          </w:tcPr>
          <w:p w14:paraId="41BEA2D0" w14:textId="77777777" w:rsidR="00AA1C86" w:rsidRPr="00B4627F" w:rsidRDefault="00AA1C86" w:rsidP="00F258BA">
            <w:pPr>
              <w:tabs>
                <w:tab w:val="right" w:pos="851"/>
              </w:tabs>
            </w:pPr>
            <w:r w:rsidRPr="00B4627F">
              <w:t xml:space="preserve">В целом по дисциплине </w:t>
            </w:r>
          </w:p>
        </w:tc>
        <w:tc>
          <w:tcPr>
            <w:tcW w:w="549" w:type="pct"/>
            <w:shd w:val="clear" w:color="auto" w:fill="auto"/>
            <w:vAlign w:val="center"/>
          </w:tcPr>
          <w:p w14:paraId="4978E745" w14:textId="12EFD137" w:rsidR="00AA1C86" w:rsidRPr="00B4627F" w:rsidRDefault="004F1647" w:rsidP="00F258BA">
            <w:pPr>
              <w:jc w:val="center"/>
              <w:rPr>
                <w:b/>
              </w:rPr>
            </w:pPr>
            <w:r w:rsidRPr="00B4627F">
              <w:rPr>
                <w:b/>
              </w:rPr>
              <w:t>216</w:t>
            </w:r>
          </w:p>
        </w:tc>
        <w:tc>
          <w:tcPr>
            <w:tcW w:w="549" w:type="pct"/>
            <w:shd w:val="clear" w:color="auto" w:fill="auto"/>
            <w:vAlign w:val="center"/>
          </w:tcPr>
          <w:p w14:paraId="3E4D1683" w14:textId="00ECBD04" w:rsidR="00AA1C86" w:rsidRPr="00B4627F" w:rsidRDefault="004F1647" w:rsidP="00F258BA">
            <w:pPr>
              <w:jc w:val="center"/>
              <w:rPr>
                <w:b/>
                <w:bCs/>
                <w:iCs/>
              </w:rPr>
            </w:pPr>
            <w:r w:rsidRPr="00B4627F">
              <w:rPr>
                <w:b/>
                <w:bCs/>
                <w:iCs/>
              </w:rPr>
              <w:t>84</w:t>
            </w:r>
          </w:p>
        </w:tc>
        <w:tc>
          <w:tcPr>
            <w:tcW w:w="549" w:type="pct"/>
            <w:shd w:val="clear" w:color="auto" w:fill="auto"/>
            <w:vAlign w:val="center"/>
          </w:tcPr>
          <w:p w14:paraId="2E656E44" w14:textId="7AEC1DB2" w:rsidR="00AA1C86" w:rsidRPr="00B4627F" w:rsidRDefault="004F1647" w:rsidP="00F258BA">
            <w:pPr>
              <w:jc w:val="center"/>
              <w:rPr>
                <w:b/>
                <w:iCs/>
              </w:rPr>
            </w:pPr>
            <w:r w:rsidRPr="00B4627F">
              <w:rPr>
                <w:b/>
                <w:iCs/>
              </w:rPr>
              <w:t>3</w:t>
            </w:r>
            <w:r w:rsidR="0066655D" w:rsidRPr="00B4627F">
              <w:rPr>
                <w:b/>
                <w:iCs/>
              </w:rPr>
              <w:t>2</w:t>
            </w:r>
          </w:p>
        </w:tc>
        <w:tc>
          <w:tcPr>
            <w:tcW w:w="682" w:type="pct"/>
            <w:shd w:val="clear" w:color="auto" w:fill="auto"/>
            <w:vAlign w:val="center"/>
          </w:tcPr>
          <w:p w14:paraId="0443F5E8" w14:textId="2EDA530B" w:rsidR="00AA1C86" w:rsidRPr="00B4627F" w:rsidRDefault="004F1647" w:rsidP="00F258BA">
            <w:pPr>
              <w:jc w:val="center"/>
              <w:rPr>
                <w:b/>
                <w:iCs/>
              </w:rPr>
            </w:pPr>
            <w:r w:rsidRPr="00B4627F">
              <w:rPr>
                <w:b/>
                <w:iCs/>
              </w:rPr>
              <w:t>52</w:t>
            </w:r>
          </w:p>
        </w:tc>
        <w:tc>
          <w:tcPr>
            <w:tcW w:w="629" w:type="pct"/>
            <w:shd w:val="clear" w:color="auto" w:fill="auto"/>
            <w:vAlign w:val="center"/>
          </w:tcPr>
          <w:p w14:paraId="3E3D7888" w14:textId="6CAA2E5B" w:rsidR="00AA1C86" w:rsidRPr="00B4627F" w:rsidRDefault="004F1647" w:rsidP="00F258BA">
            <w:pPr>
              <w:jc w:val="center"/>
              <w:rPr>
                <w:b/>
                <w:bCs/>
                <w:iCs/>
              </w:rPr>
            </w:pPr>
            <w:r w:rsidRPr="00B4627F">
              <w:rPr>
                <w:b/>
                <w:bCs/>
                <w:iCs/>
              </w:rPr>
              <w:t>132</w:t>
            </w:r>
          </w:p>
        </w:tc>
        <w:tc>
          <w:tcPr>
            <w:tcW w:w="613" w:type="pct"/>
            <w:shd w:val="clear" w:color="auto" w:fill="auto"/>
          </w:tcPr>
          <w:p w14:paraId="5745DC89" w14:textId="686E8EF8" w:rsidR="00AA1C86" w:rsidRPr="00B4627F" w:rsidRDefault="00AA1C86" w:rsidP="00F258BA">
            <w:pPr>
              <w:tabs>
                <w:tab w:val="right" w:pos="851"/>
              </w:tabs>
            </w:pPr>
            <w:r w:rsidRPr="00B4627F">
              <w:t xml:space="preserve">Согласно учебному плану: </w:t>
            </w:r>
            <w:r w:rsidR="005B1ED5" w:rsidRPr="00B4627F">
              <w:t>контрольная работа</w:t>
            </w:r>
          </w:p>
        </w:tc>
      </w:tr>
      <w:tr w:rsidR="005B1ED5" w:rsidRPr="00B4627F" w14:paraId="1C89FB60" w14:textId="77777777" w:rsidTr="006477E0">
        <w:tc>
          <w:tcPr>
            <w:tcW w:w="348" w:type="pct"/>
            <w:shd w:val="clear" w:color="auto" w:fill="auto"/>
          </w:tcPr>
          <w:p w14:paraId="71BA7D07" w14:textId="77777777" w:rsidR="005B1ED5" w:rsidRPr="00B4627F" w:rsidRDefault="005B1ED5" w:rsidP="00F258BA">
            <w:pPr>
              <w:tabs>
                <w:tab w:val="right" w:pos="851"/>
              </w:tabs>
            </w:pPr>
          </w:p>
        </w:tc>
        <w:tc>
          <w:tcPr>
            <w:tcW w:w="1081" w:type="pct"/>
            <w:shd w:val="clear" w:color="auto" w:fill="auto"/>
          </w:tcPr>
          <w:p w14:paraId="1A5B5B26" w14:textId="4C8A42BA" w:rsidR="005B1ED5" w:rsidRPr="00B4627F" w:rsidRDefault="005B1ED5" w:rsidP="00F258BA">
            <w:pPr>
              <w:tabs>
                <w:tab w:val="right" w:pos="851"/>
              </w:tabs>
            </w:pPr>
            <w:r w:rsidRPr="00B4627F">
              <w:t>Итого в %</w:t>
            </w:r>
          </w:p>
        </w:tc>
        <w:tc>
          <w:tcPr>
            <w:tcW w:w="549" w:type="pct"/>
            <w:shd w:val="clear" w:color="auto" w:fill="auto"/>
            <w:vAlign w:val="center"/>
          </w:tcPr>
          <w:p w14:paraId="3DC47FF8" w14:textId="78385142" w:rsidR="006477E0" w:rsidRPr="00B4627F" w:rsidRDefault="00DA5AE6" w:rsidP="00DA5AE6">
            <w:r>
              <w:t xml:space="preserve">     </w:t>
            </w:r>
            <w:r w:rsidR="005B1ED5" w:rsidRPr="00B4627F">
              <w:t xml:space="preserve">100 </w:t>
            </w:r>
          </w:p>
        </w:tc>
        <w:tc>
          <w:tcPr>
            <w:tcW w:w="549" w:type="pct"/>
            <w:shd w:val="clear" w:color="auto" w:fill="auto"/>
            <w:vAlign w:val="center"/>
          </w:tcPr>
          <w:p w14:paraId="366E2BA7" w14:textId="15A7BB6E" w:rsidR="006477E0" w:rsidRPr="00B4627F" w:rsidRDefault="00DA5AE6" w:rsidP="002D09C8">
            <w:pPr>
              <w:rPr>
                <w:bCs/>
                <w:iCs/>
              </w:rPr>
            </w:pPr>
            <w:r>
              <w:rPr>
                <w:bCs/>
                <w:iCs/>
              </w:rPr>
              <w:t xml:space="preserve">      </w:t>
            </w:r>
            <w:r w:rsidR="002D09C8" w:rsidRPr="00B4627F">
              <w:rPr>
                <w:bCs/>
                <w:iCs/>
              </w:rPr>
              <w:t xml:space="preserve"> </w:t>
            </w:r>
            <w:r w:rsidR="005B1ED5" w:rsidRPr="00B4627F">
              <w:rPr>
                <w:bCs/>
                <w:iCs/>
              </w:rPr>
              <w:t>3</w:t>
            </w:r>
            <w:r w:rsidR="004F1647" w:rsidRPr="00B4627F">
              <w:rPr>
                <w:bCs/>
                <w:iCs/>
              </w:rPr>
              <w:t>9</w:t>
            </w:r>
          </w:p>
        </w:tc>
        <w:tc>
          <w:tcPr>
            <w:tcW w:w="549" w:type="pct"/>
            <w:shd w:val="clear" w:color="auto" w:fill="auto"/>
          </w:tcPr>
          <w:p w14:paraId="3B8D8859" w14:textId="63FA5740" w:rsidR="006477E0" w:rsidRPr="00B4627F" w:rsidRDefault="004F1647" w:rsidP="006477E0">
            <w:pPr>
              <w:jc w:val="center"/>
              <w:rPr>
                <w:iCs/>
              </w:rPr>
            </w:pPr>
            <w:r w:rsidRPr="00B4627F">
              <w:rPr>
                <w:iCs/>
              </w:rPr>
              <w:t>38</w:t>
            </w:r>
          </w:p>
        </w:tc>
        <w:tc>
          <w:tcPr>
            <w:tcW w:w="682" w:type="pct"/>
            <w:shd w:val="clear" w:color="auto" w:fill="auto"/>
          </w:tcPr>
          <w:p w14:paraId="3FB4A0A3" w14:textId="752F5C17" w:rsidR="006477E0" w:rsidRPr="00B4627F" w:rsidRDefault="004F1647" w:rsidP="006477E0">
            <w:pPr>
              <w:jc w:val="center"/>
              <w:rPr>
                <w:iCs/>
              </w:rPr>
            </w:pPr>
            <w:r w:rsidRPr="00B4627F">
              <w:rPr>
                <w:iCs/>
              </w:rPr>
              <w:t>62</w:t>
            </w:r>
          </w:p>
        </w:tc>
        <w:tc>
          <w:tcPr>
            <w:tcW w:w="629" w:type="pct"/>
            <w:shd w:val="clear" w:color="auto" w:fill="auto"/>
          </w:tcPr>
          <w:p w14:paraId="0F83730C" w14:textId="641F641F" w:rsidR="005B1ED5" w:rsidRPr="00B4627F" w:rsidRDefault="00DA5AE6" w:rsidP="00DA5AE6">
            <w:pPr>
              <w:rPr>
                <w:bCs/>
                <w:iCs/>
              </w:rPr>
            </w:pPr>
            <w:r>
              <w:rPr>
                <w:bCs/>
                <w:iCs/>
              </w:rPr>
              <w:t xml:space="preserve">        </w:t>
            </w:r>
            <w:r w:rsidR="00E14212" w:rsidRPr="00B4627F">
              <w:rPr>
                <w:bCs/>
                <w:iCs/>
              </w:rPr>
              <w:t>6</w:t>
            </w:r>
            <w:r w:rsidR="004F1647" w:rsidRPr="00B4627F">
              <w:rPr>
                <w:bCs/>
                <w:iCs/>
              </w:rPr>
              <w:t>1</w:t>
            </w:r>
          </w:p>
        </w:tc>
        <w:tc>
          <w:tcPr>
            <w:tcW w:w="613" w:type="pct"/>
            <w:shd w:val="clear" w:color="auto" w:fill="auto"/>
          </w:tcPr>
          <w:p w14:paraId="40E14111" w14:textId="77777777" w:rsidR="005B1ED5" w:rsidRPr="00B4627F" w:rsidRDefault="005B1ED5" w:rsidP="00F258BA">
            <w:pPr>
              <w:tabs>
                <w:tab w:val="right" w:pos="851"/>
              </w:tabs>
            </w:pPr>
          </w:p>
        </w:tc>
      </w:tr>
    </w:tbl>
    <w:p w14:paraId="572444DE" w14:textId="3A4A8486" w:rsidR="00FA57C8" w:rsidRPr="00A2632A" w:rsidRDefault="00A2632A" w:rsidP="00A2632A">
      <w:pPr>
        <w:keepNext/>
        <w:ind w:firstLine="709"/>
        <w:jc w:val="both"/>
        <w:rPr>
          <w:sz w:val="20"/>
          <w:szCs w:val="20"/>
        </w:rPr>
      </w:pPr>
      <w:r w:rsidRPr="00A2632A">
        <w:rPr>
          <w:rFonts w:eastAsia="Calibri"/>
          <w:sz w:val="20"/>
          <w:szCs w:val="20"/>
          <w:lang w:eastAsia="en-US"/>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447CEEFE" w14:textId="77777777" w:rsidR="00FA57C8" w:rsidRPr="00AD011C" w:rsidRDefault="00FA57C8" w:rsidP="00F258BA">
      <w:pPr>
        <w:spacing w:line="360" w:lineRule="auto"/>
        <w:jc w:val="both"/>
        <w:rPr>
          <w:b/>
        </w:rPr>
      </w:pPr>
    </w:p>
    <w:p w14:paraId="7863A4A2" w14:textId="2FD2F693" w:rsidR="00FA42F5" w:rsidRPr="00B4627F" w:rsidRDefault="00FA42F5" w:rsidP="002801F7">
      <w:pPr>
        <w:spacing w:line="360" w:lineRule="auto"/>
        <w:jc w:val="both"/>
        <w:rPr>
          <w:b/>
          <w:sz w:val="28"/>
          <w:szCs w:val="28"/>
        </w:rPr>
      </w:pPr>
      <w:r w:rsidRPr="00B4627F">
        <w:rPr>
          <w:b/>
          <w:sz w:val="28"/>
          <w:szCs w:val="28"/>
        </w:rPr>
        <w:t xml:space="preserve">5.3. Содержание семинаров, практических занятий </w:t>
      </w:r>
    </w:p>
    <w:p w14:paraId="76472EC9" w14:textId="082ECFEF" w:rsidR="002801F7" w:rsidRPr="00AD011C" w:rsidRDefault="002801F7" w:rsidP="002801F7">
      <w:pPr>
        <w:spacing w:line="360" w:lineRule="auto"/>
        <w:jc w:val="right"/>
        <w:rPr>
          <w:bCs/>
        </w:rPr>
      </w:pPr>
      <w:r w:rsidRPr="00AD011C">
        <w:rPr>
          <w:bCs/>
        </w:rPr>
        <w:t>Таблица 3</w:t>
      </w:r>
    </w:p>
    <w:tbl>
      <w:tblPr>
        <w:tblW w:w="992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9"/>
        <w:gridCol w:w="5714"/>
        <w:gridCol w:w="1940"/>
      </w:tblGrid>
      <w:tr w:rsidR="009F6391" w:rsidRPr="00AD011C" w14:paraId="37E937AE" w14:textId="77777777" w:rsidTr="00D9590F">
        <w:tc>
          <w:tcPr>
            <w:tcW w:w="2269" w:type="dxa"/>
            <w:shd w:val="clear" w:color="auto" w:fill="auto"/>
          </w:tcPr>
          <w:p w14:paraId="21AFE4F2" w14:textId="77777777" w:rsidR="00FA42F5" w:rsidRPr="00B4627F" w:rsidRDefault="00FA42F5" w:rsidP="00F258BA">
            <w:pPr>
              <w:keepNext/>
              <w:spacing w:after="120"/>
              <w:jc w:val="both"/>
              <w:rPr>
                <w:b/>
              </w:rPr>
            </w:pPr>
            <w:r w:rsidRPr="00B4627F">
              <w:rPr>
                <w:b/>
              </w:rPr>
              <w:t>Наименование тем (разделов) дисциплины</w:t>
            </w:r>
          </w:p>
        </w:tc>
        <w:tc>
          <w:tcPr>
            <w:tcW w:w="5714" w:type="dxa"/>
            <w:shd w:val="clear" w:color="auto" w:fill="auto"/>
          </w:tcPr>
          <w:p w14:paraId="73EEE8C2" w14:textId="77777777" w:rsidR="00FA42F5" w:rsidRPr="00B4627F" w:rsidRDefault="00FA42F5" w:rsidP="00F258BA">
            <w:pPr>
              <w:keepNext/>
              <w:spacing w:after="120"/>
              <w:jc w:val="both"/>
              <w:rPr>
                <w:b/>
              </w:rPr>
            </w:pPr>
            <w:r w:rsidRPr="00B4627F">
              <w:rPr>
                <w:b/>
              </w:rPr>
              <w:t>Перечень вопросов для обсуждения на семинарских, практических занятиях, рекомендуемые источники из разделов 8,9 (указывается раздел</w:t>
            </w:r>
            <w:r w:rsidR="00C03FC7" w:rsidRPr="00B4627F">
              <w:rPr>
                <w:b/>
              </w:rPr>
              <w:t xml:space="preserve"> и порядковый номер источника) </w:t>
            </w:r>
          </w:p>
        </w:tc>
        <w:tc>
          <w:tcPr>
            <w:tcW w:w="1940" w:type="dxa"/>
            <w:shd w:val="clear" w:color="auto" w:fill="auto"/>
          </w:tcPr>
          <w:p w14:paraId="2F645A4E" w14:textId="77777777" w:rsidR="00FA42F5" w:rsidRPr="00B4627F" w:rsidRDefault="00FA42F5" w:rsidP="00F258BA">
            <w:pPr>
              <w:keepNext/>
              <w:spacing w:after="120"/>
              <w:jc w:val="both"/>
              <w:rPr>
                <w:b/>
              </w:rPr>
            </w:pPr>
            <w:r w:rsidRPr="00B4627F">
              <w:rPr>
                <w:b/>
              </w:rPr>
              <w:t>Формы проведения занятий</w:t>
            </w:r>
          </w:p>
        </w:tc>
      </w:tr>
      <w:tr w:rsidR="005811E5" w:rsidRPr="00AD011C" w14:paraId="69026F5F" w14:textId="77777777" w:rsidTr="00D9590F">
        <w:tc>
          <w:tcPr>
            <w:tcW w:w="2269" w:type="dxa"/>
            <w:shd w:val="clear" w:color="auto" w:fill="auto"/>
            <w:vAlign w:val="center"/>
          </w:tcPr>
          <w:p w14:paraId="0909E3C8" w14:textId="38FFD6CE" w:rsidR="005811E5" w:rsidRPr="00B4627F" w:rsidRDefault="005811E5" w:rsidP="005811E5">
            <w:r w:rsidRPr="00B4627F">
              <w:rPr>
                <w:spacing w:val="-4"/>
                <w:bdr w:val="none" w:sz="0" w:space="0" w:color="auto" w:frame="1"/>
              </w:rPr>
              <w:t>Тема 1. Введение в теорию организации</w:t>
            </w:r>
          </w:p>
        </w:tc>
        <w:tc>
          <w:tcPr>
            <w:tcW w:w="5714" w:type="dxa"/>
            <w:shd w:val="clear" w:color="auto" w:fill="auto"/>
          </w:tcPr>
          <w:p w14:paraId="5B7433C4" w14:textId="1293C20C" w:rsidR="005811E5" w:rsidRPr="00B4627F" w:rsidRDefault="00FA57C8" w:rsidP="00B71D5A">
            <w:pPr>
              <w:pStyle w:val="14"/>
              <w:numPr>
                <w:ilvl w:val="0"/>
                <w:numId w:val="25"/>
              </w:numPr>
              <w:jc w:val="both"/>
              <w:rPr>
                <w:rFonts w:ascii="Times New Roman" w:hAnsi="Times New Roman" w:cs="Times New Roman"/>
              </w:rPr>
            </w:pPr>
            <w:r w:rsidRPr="00B4627F">
              <w:rPr>
                <w:rFonts w:ascii="Times New Roman" w:hAnsi="Times New Roman" w:cs="Times New Roman"/>
              </w:rPr>
              <w:t>Приведите практические примеры составляющих представленного в данной теме спектра разнообразных проявлений организации, с которыми вы непосредственно встречались</w:t>
            </w:r>
          </w:p>
          <w:p w14:paraId="02CCFE4B" w14:textId="44F54EE7" w:rsidR="00FA57C8" w:rsidRPr="00B4627F" w:rsidRDefault="00FA57C8" w:rsidP="00B71D5A">
            <w:pPr>
              <w:pStyle w:val="14"/>
              <w:numPr>
                <w:ilvl w:val="0"/>
                <w:numId w:val="25"/>
              </w:numPr>
              <w:jc w:val="both"/>
              <w:rPr>
                <w:rFonts w:ascii="Times New Roman" w:hAnsi="Times New Roman" w:cs="Times New Roman"/>
              </w:rPr>
            </w:pPr>
            <w:r w:rsidRPr="00B4627F">
              <w:rPr>
                <w:rFonts w:ascii="Times New Roman" w:hAnsi="Times New Roman" w:cs="Times New Roman"/>
              </w:rPr>
              <w:t>Проанализируйте и сравните организационные основы устройства двигателя внутреннего сгорания, общественно-экономической формации, действующего законодательства</w:t>
            </w:r>
          </w:p>
          <w:p w14:paraId="7861FBB9" w14:textId="22455B13" w:rsidR="00FA57C8" w:rsidRPr="00B4627F" w:rsidRDefault="00FA57C8" w:rsidP="00B71D5A">
            <w:pPr>
              <w:pStyle w:val="14"/>
              <w:numPr>
                <w:ilvl w:val="0"/>
                <w:numId w:val="25"/>
              </w:numPr>
              <w:jc w:val="both"/>
              <w:rPr>
                <w:rFonts w:ascii="Times New Roman" w:hAnsi="Times New Roman" w:cs="Times New Roman"/>
              </w:rPr>
            </w:pPr>
            <w:r w:rsidRPr="00B4627F">
              <w:rPr>
                <w:rFonts w:ascii="Times New Roman" w:hAnsi="Times New Roman" w:cs="Times New Roman"/>
              </w:rPr>
              <w:t>Раскройте конкретными примерами содержание организационной деятельности</w:t>
            </w:r>
          </w:p>
          <w:p w14:paraId="13F2C451" w14:textId="0994E6A8" w:rsidR="005811E5" w:rsidRPr="00B4627F" w:rsidRDefault="005811E5" w:rsidP="005811E5">
            <w:pPr>
              <w:pStyle w:val="14"/>
              <w:ind w:left="0"/>
              <w:jc w:val="both"/>
              <w:rPr>
                <w:rFonts w:ascii="Times New Roman" w:hAnsi="Times New Roman" w:cs="Times New Roman"/>
                <w:color w:val="auto"/>
              </w:rPr>
            </w:pPr>
            <w:r w:rsidRPr="00B4627F">
              <w:rPr>
                <w:rFonts w:ascii="Times New Roman" w:hAnsi="Times New Roman" w:cs="Times New Roman"/>
                <w:b/>
                <w:color w:val="auto"/>
              </w:rPr>
              <w:t>Рекомендуемые источники</w:t>
            </w:r>
            <w:r w:rsidRPr="00B4627F">
              <w:rPr>
                <w:rFonts w:ascii="Times New Roman" w:hAnsi="Times New Roman" w:cs="Times New Roman"/>
                <w:color w:val="auto"/>
              </w:rPr>
              <w:t>: раздел 8, №№ 1, 2</w:t>
            </w:r>
            <w:r w:rsidR="00626DF4" w:rsidRPr="00B4627F">
              <w:rPr>
                <w:rFonts w:ascii="Times New Roman" w:hAnsi="Times New Roman" w:cs="Times New Roman"/>
                <w:color w:val="auto"/>
              </w:rPr>
              <w:t xml:space="preserve">, 5, 6, 7 </w:t>
            </w:r>
            <w:r w:rsidRPr="00B4627F">
              <w:rPr>
                <w:rFonts w:ascii="Times New Roman" w:hAnsi="Times New Roman" w:cs="Times New Roman"/>
                <w:color w:val="auto"/>
              </w:rPr>
              <w:t>раздел 9, №№ 1-10.</w:t>
            </w:r>
          </w:p>
          <w:p w14:paraId="6362104B" w14:textId="77777777" w:rsidR="005811E5" w:rsidRPr="00B4627F" w:rsidRDefault="005811E5" w:rsidP="005811E5"/>
        </w:tc>
        <w:tc>
          <w:tcPr>
            <w:tcW w:w="1940" w:type="dxa"/>
            <w:shd w:val="clear" w:color="auto" w:fill="auto"/>
          </w:tcPr>
          <w:p w14:paraId="44180847" w14:textId="77777777" w:rsidR="005811E5" w:rsidRPr="00B4627F" w:rsidRDefault="005811E5" w:rsidP="005811E5">
            <w:pPr>
              <w:jc w:val="both"/>
            </w:pPr>
            <w:r w:rsidRPr="00B4627F">
              <w:t>Устный опрос, групповой разбор мини-кейсов.</w:t>
            </w:r>
          </w:p>
        </w:tc>
      </w:tr>
      <w:tr w:rsidR="005811E5" w:rsidRPr="00AD011C" w14:paraId="5140FDD1" w14:textId="77777777" w:rsidTr="00D9590F">
        <w:tc>
          <w:tcPr>
            <w:tcW w:w="2269" w:type="dxa"/>
            <w:shd w:val="clear" w:color="auto" w:fill="auto"/>
            <w:vAlign w:val="center"/>
          </w:tcPr>
          <w:p w14:paraId="1D7778B7" w14:textId="40419E88" w:rsidR="005811E5" w:rsidRPr="00B4627F" w:rsidRDefault="005811E5" w:rsidP="005811E5">
            <w:r w:rsidRPr="00B4627F">
              <w:t>Тема 2. Тезаурус теории организации</w:t>
            </w:r>
          </w:p>
        </w:tc>
        <w:tc>
          <w:tcPr>
            <w:tcW w:w="5714" w:type="dxa"/>
            <w:shd w:val="clear" w:color="auto" w:fill="auto"/>
          </w:tcPr>
          <w:p w14:paraId="44E3F398" w14:textId="1E69D75C" w:rsidR="00FA57C8" w:rsidRPr="00B4627F" w:rsidRDefault="00FA57C8" w:rsidP="00B71D5A">
            <w:pPr>
              <w:pStyle w:val="a5"/>
              <w:numPr>
                <w:ilvl w:val="0"/>
                <w:numId w:val="26"/>
              </w:numPr>
              <w:rPr>
                <w:bCs/>
              </w:rPr>
            </w:pPr>
            <w:r w:rsidRPr="00B4627F">
              <w:rPr>
                <w:bCs/>
              </w:rPr>
              <w:t>Определите значение связей между понятиями тезауруса теории организации</w:t>
            </w:r>
          </w:p>
          <w:p w14:paraId="500B243A" w14:textId="0B0E3610" w:rsidR="00FA57C8" w:rsidRPr="00B4627F" w:rsidRDefault="00FA57C8" w:rsidP="00B71D5A">
            <w:pPr>
              <w:pStyle w:val="a5"/>
              <w:numPr>
                <w:ilvl w:val="0"/>
                <w:numId w:val="26"/>
              </w:numPr>
              <w:rPr>
                <w:bCs/>
              </w:rPr>
            </w:pPr>
            <w:r w:rsidRPr="00B4627F">
              <w:rPr>
                <w:bCs/>
              </w:rPr>
              <w:t>Проиллюстрируйте примерами первичность и производность понятий организации</w:t>
            </w:r>
          </w:p>
          <w:p w14:paraId="21B2762E" w14:textId="53B1FF2E" w:rsidR="00FA57C8" w:rsidRPr="00B4627F" w:rsidRDefault="00FA57C8" w:rsidP="00B71D5A">
            <w:pPr>
              <w:pStyle w:val="a5"/>
              <w:numPr>
                <w:ilvl w:val="0"/>
                <w:numId w:val="26"/>
              </w:numPr>
              <w:rPr>
                <w:bCs/>
              </w:rPr>
            </w:pPr>
            <w:r w:rsidRPr="00B4627F">
              <w:rPr>
                <w:bCs/>
              </w:rPr>
              <w:t xml:space="preserve">Приведите примеры процедуры применения и развития </w:t>
            </w:r>
            <w:r w:rsidR="00B71D5A" w:rsidRPr="00B4627F">
              <w:rPr>
                <w:bCs/>
              </w:rPr>
              <w:t xml:space="preserve">категорийно-понятийного аппарата </w:t>
            </w:r>
            <w:r w:rsidR="00B71D5A" w:rsidRPr="00B4627F">
              <w:rPr>
                <w:bCs/>
              </w:rPr>
              <w:lastRenderedPageBreak/>
              <w:t>теория организации в специальных дисциплинах</w:t>
            </w:r>
          </w:p>
          <w:p w14:paraId="41BF81CC" w14:textId="77777777" w:rsidR="00B71D5A" w:rsidRPr="00B4627F" w:rsidRDefault="00B71D5A" w:rsidP="005811E5">
            <w:pPr>
              <w:rPr>
                <w:b/>
              </w:rPr>
            </w:pPr>
          </w:p>
          <w:p w14:paraId="4BE68220" w14:textId="59C3BAD9" w:rsidR="005811E5" w:rsidRPr="00B4627F" w:rsidRDefault="005811E5" w:rsidP="005811E5">
            <w:r w:rsidRPr="00B4627F">
              <w:rPr>
                <w:b/>
              </w:rPr>
              <w:t>Рекомендуемые источники</w:t>
            </w:r>
            <w:r w:rsidRPr="00B4627F">
              <w:t xml:space="preserve">: раздел 8, № </w:t>
            </w:r>
            <w:r w:rsidR="00626DF4" w:rsidRPr="00B4627F">
              <w:t>2 раздел 9, №№ 1-10.</w:t>
            </w:r>
          </w:p>
        </w:tc>
        <w:tc>
          <w:tcPr>
            <w:tcW w:w="1940" w:type="dxa"/>
            <w:shd w:val="clear" w:color="auto" w:fill="auto"/>
          </w:tcPr>
          <w:p w14:paraId="651AD3EC" w14:textId="0DFE3FBA" w:rsidR="005811E5" w:rsidRPr="00B4627F" w:rsidRDefault="005811E5" w:rsidP="005811E5">
            <w:pPr>
              <w:jc w:val="both"/>
            </w:pPr>
            <w:r w:rsidRPr="00B4627F">
              <w:lastRenderedPageBreak/>
              <w:t xml:space="preserve">Устный опрос, </w:t>
            </w:r>
            <w:r w:rsidR="00B435E2" w:rsidRPr="00B4627F">
              <w:t>решение кроссвордов</w:t>
            </w:r>
          </w:p>
        </w:tc>
      </w:tr>
      <w:tr w:rsidR="005811E5" w:rsidRPr="00AD011C" w14:paraId="435AF315" w14:textId="77777777" w:rsidTr="00D9590F">
        <w:tc>
          <w:tcPr>
            <w:tcW w:w="2269" w:type="dxa"/>
            <w:shd w:val="clear" w:color="auto" w:fill="auto"/>
            <w:vAlign w:val="center"/>
          </w:tcPr>
          <w:p w14:paraId="45562925" w14:textId="2D774FA7" w:rsidR="005811E5" w:rsidRPr="00B4627F" w:rsidRDefault="005811E5" w:rsidP="005811E5">
            <w:r w:rsidRPr="00B4627F">
              <w:t>Тема 3. Система законов организации</w:t>
            </w:r>
          </w:p>
        </w:tc>
        <w:tc>
          <w:tcPr>
            <w:tcW w:w="5714" w:type="dxa"/>
            <w:shd w:val="clear" w:color="auto" w:fill="auto"/>
          </w:tcPr>
          <w:p w14:paraId="3825D406" w14:textId="226BE022" w:rsidR="00B71D5A" w:rsidRPr="00B4627F" w:rsidRDefault="00B71D5A" w:rsidP="00B71D5A">
            <w:pPr>
              <w:pStyle w:val="a5"/>
              <w:numPr>
                <w:ilvl w:val="0"/>
                <w:numId w:val="27"/>
              </w:numPr>
              <w:rPr>
                <w:bCs/>
              </w:rPr>
            </w:pPr>
            <w:r w:rsidRPr="00B4627F">
              <w:rPr>
                <w:bCs/>
              </w:rPr>
              <w:t>Проиллюстрируйте последовательность выделения и формулирования закона на конкретном примере</w:t>
            </w:r>
          </w:p>
          <w:p w14:paraId="61E63E05" w14:textId="0ECD1AEE" w:rsidR="00B71D5A" w:rsidRPr="00B4627F" w:rsidRDefault="00B71D5A" w:rsidP="00B71D5A">
            <w:pPr>
              <w:pStyle w:val="a5"/>
              <w:numPr>
                <w:ilvl w:val="0"/>
                <w:numId w:val="27"/>
              </w:numPr>
              <w:rPr>
                <w:bCs/>
              </w:rPr>
            </w:pPr>
            <w:r w:rsidRPr="00B4627F">
              <w:rPr>
                <w:bCs/>
              </w:rPr>
              <w:t>Представьте и обоснуйте роль закона синергии в выделении и формулировании других законов организации</w:t>
            </w:r>
          </w:p>
          <w:p w14:paraId="1B5035EA" w14:textId="79B76112" w:rsidR="00B71D5A" w:rsidRPr="00B4627F" w:rsidRDefault="00B71D5A" w:rsidP="00B71D5A">
            <w:pPr>
              <w:pStyle w:val="a5"/>
              <w:numPr>
                <w:ilvl w:val="0"/>
                <w:numId w:val="27"/>
              </w:numPr>
              <w:rPr>
                <w:bCs/>
              </w:rPr>
            </w:pPr>
            <w:r w:rsidRPr="00B4627F">
              <w:rPr>
                <w:bCs/>
              </w:rPr>
              <w:t>Поясните принципы построения представленной классификации законов организации</w:t>
            </w:r>
          </w:p>
          <w:p w14:paraId="50CC1106" w14:textId="4F6D88CC" w:rsidR="005811E5" w:rsidRPr="00B4627F" w:rsidRDefault="005811E5" w:rsidP="005811E5">
            <w:r w:rsidRPr="00B4627F">
              <w:rPr>
                <w:b/>
              </w:rPr>
              <w:t>Рекомендуемые источники</w:t>
            </w:r>
            <w:r w:rsidRPr="00B4627F">
              <w:t>: раздел 8, №</w:t>
            </w:r>
            <w:r w:rsidR="00626DF4" w:rsidRPr="00B4627F">
              <w:t xml:space="preserve"> 1, </w:t>
            </w:r>
            <w:r w:rsidRPr="00B4627F">
              <w:t>2</w:t>
            </w:r>
            <w:r w:rsidR="00626DF4" w:rsidRPr="00B4627F">
              <w:t>, 5, 6, 7 раздел 9, №№ 1-10.</w:t>
            </w:r>
          </w:p>
        </w:tc>
        <w:tc>
          <w:tcPr>
            <w:tcW w:w="1940" w:type="dxa"/>
            <w:shd w:val="clear" w:color="auto" w:fill="auto"/>
          </w:tcPr>
          <w:p w14:paraId="3FB5FA95" w14:textId="19FAB4EF" w:rsidR="005811E5" w:rsidRPr="00B4627F" w:rsidRDefault="005811E5" w:rsidP="005811E5">
            <w:pPr>
              <w:jc w:val="both"/>
            </w:pPr>
            <w:r w:rsidRPr="00B4627F">
              <w:t>Устный опрос,</w:t>
            </w:r>
            <w:r w:rsidR="00B435E2" w:rsidRPr="00B4627F">
              <w:t xml:space="preserve"> тестирование</w:t>
            </w:r>
            <w:r w:rsidRPr="00B4627F">
              <w:t>.</w:t>
            </w:r>
          </w:p>
        </w:tc>
      </w:tr>
      <w:tr w:rsidR="005811E5" w:rsidRPr="00AD011C" w14:paraId="5A7019B0" w14:textId="77777777" w:rsidTr="00D9590F">
        <w:tc>
          <w:tcPr>
            <w:tcW w:w="2269" w:type="dxa"/>
            <w:shd w:val="clear" w:color="auto" w:fill="auto"/>
            <w:vAlign w:val="center"/>
          </w:tcPr>
          <w:p w14:paraId="132C3503" w14:textId="4ED822C5" w:rsidR="005811E5" w:rsidRPr="00B4627F" w:rsidRDefault="005811E5" w:rsidP="005811E5">
            <w:r w:rsidRPr="00B4627F">
              <w:t>Тема 4. Принципы организации</w:t>
            </w:r>
          </w:p>
        </w:tc>
        <w:tc>
          <w:tcPr>
            <w:tcW w:w="5714" w:type="dxa"/>
            <w:shd w:val="clear" w:color="auto" w:fill="auto"/>
          </w:tcPr>
          <w:p w14:paraId="5D48A13F" w14:textId="22037AC5" w:rsidR="00B71D5A" w:rsidRPr="00B4627F" w:rsidRDefault="00B71D5A" w:rsidP="00B71D5A">
            <w:pPr>
              <w:pStyle w:val="a5"/>
              <w:numPr>
                <w:ilvl w:val="0"/>
                <w:numId w:val="28"/>
              </w:numPr>
              <w:rPr>
                <w:bCs/>
              </w:rPr>
            </w:pPr>
            <w:r w:rsidRPr="00B4627F">
              <w:rPr>
                <w:bCs/>
              </w:rPr>
              <w:t>Проанализируйте природу принципов организации, выделите ее объективные и субъективные составляющие</w:t>
            </w:r>
          </w:p>
          <w:p w14:paraId="24881D3F" w14:textId="7F98B93C" w:rsidR="00B71D5A" w:rsidRPr="00B4627F" w:rsidRDefault="00B71D5A" w:rsidP="00B71D5A">
            <w:pPr>
              <w:pStyle w:val="a5"/>
              <w:numPr>
                <w:ilvl w:val="0"/>
                <w:numId w:val="28"/>
              </w:numPr>
              <w:rPr>
                <w:bCs/>
              </w:rPr>
            </w:pPr>
            <w:r w:rsidRPr="00B4627F">
              <w:rPr>
                <w:bCs/>
              </w:rPr>
              <w:t>Дайте определение выражению «принцип объективной организации»</w:t>
            </w:r>
          </w:p>
          <w:p w14:paraId="2CF73044" w14:textId="609492F6" w:rsidR="00B71D5A" w:rsidRPr="00B4627F" w:rsidRDefault="00B71D5A" w:rsidP="00B71D5A">
            <w:pPr>
              <w:pStyle w:val="a5"/>
              <w:numPr>
                <w:ilvl w:val="0"/>
                <w:numId w:val="28"/>
              </w:numPr>
              <w:rPr>
                <w:bCs/>
              </w:rPr>
            </w:pPr>
            <w:r w:rsidRPr="00B4627F">
              <w:rPr>
                <w:bCs/>
              </w:rPr>
              <w:t>Выделите критерии классификации принципов организации</w:t>
            </w:r>
          </w:p>
          <w:p w14:paraId="21101892" w14:textId="3A620438" w:rsidR="005811E5" w:rsidRPr="00B4627F" w:rsidRDefault="005811E5" w:rsidP="005811E5">
            <w:r w:rsidRPr="00B4627F">
              <w:rPr>
                <w:b/>
              </w:rPr>
              <w:t>Рекомендуемые источники</w:t>
            </w:r>
            <w:r w:rsidRPr="00B4627F">
              <w:t>: раздел 8, №№ 1, 2</w:t>
            </w:r>
            <w:r w:rsidR="00626DF4" w:rsidRPr="00B4627F">
              <w:t xml:space="preserve">, 5, 6, 7 </w:t>
            </w:r>
            <w:r w:rsidRPr="00B4627F">
              <w:t>раздел 9, №№ 1-10.</w:t>
            </w:r>
          </w:p>
        </w:tc>
        <w:tc>
          <w:tcPr>
            <w:tcW w:w="1940" w:type="dxa"/>
            <w:shd w:val="clear" w:color="auto" w:fill="auto"/>
          </w:tcPr>
          <w:p w14:paraId="018B5CB4" w14:textId="18A2A94A" w:rsidR="005811E5" w:rsidRPr="00B4627F" w:rsidRDefault="005811E5" w:rsidP="005811E5">
            <w:pPr>
              <w:jc w:val="both"/>
            </w:pPr>
            <w:r w:rsidRPr="00B4627F">
              <w:t xml:space="preserve">Устный опрос, </w:t>
            </w:r>
            <w:r w:rsidR="00B435E2" w:rsidRPr="00B4627F">
              <w:t>тестирование, командная работа</w:t>
            </w:r>
          </w:p>
        </w:tc>
      </w:tr>
      <w:tr w:rsidR="005811E5" w:rsidRPr="00AD011C" w14:paraId="434AD186" w14:textId="77777777" w:rsidTr="00D9590F">
        <w:tc>
          <w:tcPr>
            <w:tcW w:w="2269" w:type="dxa"/>
            <w:shd w:val="clear" w:color="auto" w:fill="auto"/>
            <w:vAlign w:val="center"/>
          </w:tcPr>
          <w:p w14:paraId="19966CE7" w14:textId="1C5EA5D3" w:rsidR="005811E5" w:rsidRPr="00B4627F" w:rsidRDefault="005811E5" w:rsidP="005811E5">
            <w:r w:rsidRPr="00B4627F">
              <w:rPr>
                <w:bCs/>
              </w:rPr>
              <w:t>Тема 5. Свойства организации</w:t>
            </w:r>
          </w:p>
        </w:tc>
        <w:tc>
          <w:tcPr>
            <w:tcW w:w="5714" w:type="dxa"/>
            <w:shd w:val="clear" w:color="auto" w:fill="auto"/>
          </w:tcPr>
          <w:p w14:paraId="6A27A84B" w14:textId="396E9EE2" w:rsidR="00B71D5A" w:rsidRPr="00B4627F" w:rsidRDefault="00B71D5A" w:rsidP="00B71D5A">
            <w:pPr>
              <w:pStyle w:val="a5"/>
              <w:keepNext/>
              <w:keepLines/>
              <w:numPr>
                <w:ilvl w:val="0"/>
                <w:numId w:val="29"/>
              </w:numPr>
              <w:jc w:val="both"/>
              <w:rPr>
                <w:bCs/>
              </w:rPr>
            </w:pPr>
            <w:r w:rsidRPr="00B4627F">
              <w:rPr>
                <w:bCs/>
              </w:rPr>
              <w:t>Определите значение свойств организации в развитии теории организации</w:t>
            </w:r>
          </w:p>
          <w:p w14:paraId="0F54D268" w14:textId="0B5165C3" w:rsidR="00B71D5A" w:rsidRPr="00B4627F" w:rsidRDefault="00B71D5A" w:rsidP="00B71D5A">
            <w:pPr>
              <w:pStyle w:val="a5"/>
              <w:keepNext/>
              <w:keepLines/>
              <w:numPr>
                <w:ilvl w:val="0"/>
                <w:numId w:val="29"/>
              </w:numPr>
              <w:jc w:val="both"/>
              <w:rPr>
                <w:bCs/>
              </w:rPr>
            </w:pPr>
            <w:r w:rsidRPr="00B4627F">
              <w:rPr>
                <w:bCs/>
              </w:rPr>
              <w:t>Перечислите и проранжируйте свойства, ассоциирующиеся в вашем представлении с понятием организации</w:t>
            </w:r>
          </w:p>
          <w:p w14:paraId="07DD9DB7" w14:textId="0A87A61E" w:rsidR="00B71D5A" w:rsidRPr="00B4627F" w:rsidRDefault="00B71D5A" w:rsidP="00B71D5A">
            <w:pPr>
              <w:pStyle w:val="a5"/>
              <w:keepNext/>
              <w:keepLines/>
              <w:numPr>
                <w:ilvl w:val="0"/>
                <w:numId w:val="29"/>
              </w:numPr>
              <w:jc w:val="both"/>
              <w:rPr>
                <w:bCs/>
              </w:rPr>
            </w:pPr>
            <w:r w:rsidRPr="00B4627F">
              <w:rPr>
                <w:bCs/>
              </w:rPr>
              <w:t>Выделите критерии, по которым наиболее эффективно осуществляется классификация свойств организации</w:t>
            </w:r>
          </w:p>
          <w:p w14:paraId="3FB94CDC" w14:textId="77777777" w:rsidR="00B71D5A" w:rsidRPr="00B4627F" w:rsidRDefault="00B71D5A" w:rsidP="005811E5">
            <w:pPr>
              <w:keepNext/>
              <w:keepLines/>
              <w:jc w:val="both"/>
              <w:rPr>
                <w:b/>
              </w:rPr>
            </w:pPr>
          </w:p>
          <w:p w14:paraId="3AC46661" w14:textId="29317A25" w:rsidR="005811E5" w:rsidRPr="00B4627F" w:rsidRDefault="005811E5" w:rsidP="005811E5">
            <w:pPr>
              <w:keepNext/>
              <w:keepLines/>
              <w:jc w:val="both"/>
            </w:pPr>
            <w:r w:rsidRPr="00B4627F">
              <w:rPr>
                <w:b/>
              </w:rPr>
              <w:t>Рекомендуемые источники</w:t>
            </w:r>
            <w:r w:rsidRPr="00B4627F">
              <w:t>: раздел 8, №</w:t>
            </w:r>
            <w:r w:rsidR="00626DF4" w:rsidRPr="00B4627F">
              <w:t xml:space="preserve"> </w:t>
            </w:r>
            <w:r w:rsidRPr="00B4627F">
              <w:t>2</w:t>
            </w:r>
            <w:r w:rsidR="00626DF4" w:rsidRPr="00B4627F">
              <w:t xml:space="preserve"> </w:t>
            </w:r>
            <w:r w:rsidRPr="00B4627F">
              <w:t>раздел 9, №№ 1-10.</w:t>
            </w:r>
          </w:p>
        </w:tc>
        <w:tc>
          <w:tcPr>
            <w:tcW w:w="1940" w:type="dxa"/>
            <w:shd w:val="clear" w:color="auto" w:fill="auto"/>
          </w:tcPr>
          <w:p w14:paraId="1B987846" w14:textId="37A30FB8" w:rsidR="005811E5" w:rsidRPr="00B4627F" w:rsidRDefault="005811E5" w:rsidP="005811E5">
            <w:pPr>
              <w:jc w:val="both"/>
            </w:pPr>
            <w:r w:rsidRPr="00B4627F">
              <w:t xml:space="preserve">Устный опрос, </w:t>
            </w:r>
            <w:r w:rsidR="00B435E2" w:rsidRPr="00B4627F">
              <w:t>командная работа</w:t>
            </w:r>
          </w:p>
        </w:tc>
      </w:tr>
      <w:tr w:rsidR="005811E5" w:rsidRPr="00AD011C" w14:paraId="10C26208" w14:textId="77777777" w:rsidTr="00D9590F">
        <w:trPr>
          <w:trHeight w:val="1550"/>
        </w:trPr>
        <w:tc>
          <w:tcPr>
            <w:tcW w:w="2269" w:type="dxa"/>
            <w:shd w:val="clear" w:color="auto" w:fill="auto"/>
            <w:vAlign w:val="center"/>
          </w:tcPr>
          <w:p w14:paraId="2854CF15" w14:textId="508EEE1D" w:rsidR="005811E5" w:rsidRPr="00B4627F" w:rsidRDefault="005811E5" w:rsidP="005811E5">
            <w:r w:rsidRPr="00B4627F">
              <w:t>Тема 6. Морфология организации</w:t>
            </w:r>
          </w:p>
        </w:tc>
        <w:tc>
          <w:tcPr>
            <w:tcW w:w="5714" w:type="dxa"/>
            <w:shd w:val="clear" w:color="auto" w:fill="auto"/>
          </w:tcPr>
          <w:p w14:paraId="4DE0B821" w14:textId="2645B9C4" w:rsidR="00B71D5A" w:rsidRPr="00B4627F" w:rsidRDefault="00B71D5A" w:rsidP="00EC06CF">
            <w:pPr>
              <w:pStyle w:val="a5"/>
              <w:numPr>
                <w:ilvl w:val="0"/>
                <w:numId w:val="30"/>
              </w:numPr>
              <w:rPr>
                <w:bCs/>
              </w:rPr>
            </w:pPr>
            <w:r w:rsidRPr="00B4627F">
              <w:rPr>
                <w:bCs/>
              </w:rPr>
              <w:t>Приведите ваше понимание морфологии организации и ее применения в теории и практике</w:t>
            </w:r>
          </w:p>
          <w:p w14:paraId="46DBBF75" w14:textId="02185B79" w:rsidR="00B71D5A" w:rsidRPr="00B4627F" w:rsidRDefault="00B71D5A" w:rsidP="00EC06CF">
            <w:pPr>
              <w:pStyle w:val="a5"/>
              <w:numPr>
                <w:ilvl w:val="0"/>
                <w:numId w:val="30"/>
              </w:numPr>
              <w:rPr>
                <w:bCs/>
              </w:rPr>
            </w:pPr>
            <w:r w:rsidRPr="00B4627F">
              <w:rPr>
                <w:bCs/>
              </w:rPr>
              <w:t>Определите понятие и значение формы организации</w:t>
            </w:r>
          </w:p>
          <w:p w14:paraId="0E2C08C7" w14:textId="4D14040B" w:rsidR="00B71D5A" w:rsidRPr="00B4627F" w:rsidRDefault="00B71D5A" w:rsidP="00EC06CF">
            <w:pPr>
              <w:pStyle w:val="a5"/>
              <w:numPr>
                <w:ilvl w:val="0"/>
                <w:numId w:val="30"/>
              </w:numPr>
              <w:rPr>
                <w:bCs/>
              </w:rPr>
            </w:pPr>
            <w:r w:rsidRPr="00B4627F">
              <w:rPr>
                <w:bCs/>
              </w:rPr>
              <w:t xml:space="preserve">Перечислите основные </w:t>
            </w:r>
            <w:r w:rsidR="00EC06CF" w:rsidRPr="00B4627F">
              <w:rPr>
                <w:bCs/>
              </w:rPr>
              <w:t>словообразования с корнем «форм», широко применяющиеся в теории организации</w:t>
            </w:r>
          </w:p>
          <w:p w14:paraId="5D832F96" w14:textId="77777777" w:rsidR="00EC06CF" w:rsidRPr="00B4627F" w:rsidRDefault="00EC06CF" w:rsidP="005811E5">
            <w:pPr>
              <w:rPr>
                <w:b/>
              </w:rPr>
            </w:pPr>
          </w:p>
          <w:p w14:paraId="06186F74" w14:textId="3E6543A4" w:rsidR="005811E5" w:rsidRPr="00B4627F" w:rsidRDefault="005811E5" w:rsidP="005811E5">
            <w:r w:rsidRPr="00B4627F">
              <w:rPr>
                <w:b/>
              </w:rPr>
              <w:t>Рекомендуемые источники</w:t>
            </w:r>
            <w:r w:rsidRPr="00B4627F">
              <w:t>: раздел 8, №</w:t>
            </w:r>
            <w:r w:rsidR="00626DF4" w:rsidRPr="00B4627F">
              <w:t xml:space="preserve"> </w:t>
            </w:r>
            <w:r w:rsidRPr="00B4627F">
              <w:t>2</w:t>
            </w:r>
            <w:r w:rsidR="00626DF4" w:rsidRPr="00B4627F">
              <w:t xml:space="preserve"> </w:t>
            </w:r>
            <w:r w:rsidRPr="00B4627F">
              <w:t>раздел 9, №№ 1-10.</w:t>
            </w:r>
          </w:p>
        </w:tc>
        <w:tc>
          <w:tcPr>
            <w:tcW w:w="1940" w:type="dxa"/>
            <w:shd w:val="clear" w:color="auto" w:fill="auto"/>
          </w:tcPr>
          <w:p w14:paraId="72786B89" w14:textId="02E11123" w:rsidR="005811E5" w:rsidRPr="00B4627F" w:rsidRDefault="005811E5" w:rsidP="005811E5">
            <w:pPr>
              <w:jc w:val="both"/>
            </w:pPr>
            <w:r w:rsidRPr="00B4627F">
              <w:t xml:space="preserve">Устный опрос, </w:t>
            </w:r>
            <w:r w:rsidR="00B435E2" w:rsidRPr="00B4627F">
              <w:t>командная работа</w:t>
            </w:r>
          </w:p>
        </w:tc>
      </w:tr>
      <w:tr w:rsidR="005811E5" w:rsidRPr="00AD011C" w14:paraId="3AE31F46" w14:textId="77777777" w:rsidTr="00D9590F">
        <w:tc>
          <w:tcPr>
            <w:tcW w:w="2269" w:type="dxa"/>
            <w:shd w:val="clear" w:color="auto" w:fill="auto"/>
            <w:vAlign w:val="center"/>
          </w:tcPr>
          <w:p w14:paraId="0C3778BE" w14:textId="58FC96C8" w:rsidR="005811E5" w:rsidRPr="00B4627F" w:rsidRDefault="005811E5" w:rsidP="005811E5">
            <w:r w:rsidRPr="00B4627F">
              <w:lastRenderedPageBreak/>
              <w:t>Тема 7. Классификация организаций. Социально-экономические организации</w:t>
            </w:r>
          </w:p>
        </w:tc>
        <w:tc>
          <w:tcPr>
            <w:tcW w:w="5714" w:type="dxa"/>
            <w:shd w:val="clear" w:color="auto" w:fill="auto"/>
          </w:tcPr>
          <w:p w14:paraId="0F990590" w14:textId="79B05151" w:rsidR="00EC06CF" w:rsidRPr="00B4627F" w:rsidRDefault="00EC06CF" w:rsidP="00EC06CF">
            <w:pPr>
              <w:pStyle w:val="a5"/>
              <w:keepNext/>
              <w:keepLines/>
              <w:numPr>
                <w:ilvl w:val="0"/>
                <w:numId w:val="31"/>
              </w:numPr>
              <w:jc w:val="both"/>
              <w:rPr>
                <w:bCs/>
              </w:rPr>
            </w:pPr>
            <w:r w:rsidRPr="00B4627F">
              <w:rPr>
                <w:bCs/>
              </w:rPr>
              <w:t>Обоснуйте применение классификации в качестве инструментария интеллектуальной организации</w:t>
            </w:r>
          </w:p>
          <w:p w14:paraId="535F318D" w14:textId="16810570" w:rsidR="00EC06CF" w:rsidRPr="00B4627F" w:rsidRDefault="00EC06CF" w:rsidP="00EC06CF">
            <w:pPr>
              <w:pStyle w:val="a5"/>
              <w:keepNext/>
              <w:keepLines/>
              <w:numPr>
                <w:ilvl w:val="0"/>
                <w:numId w:val="31"/>
              </w:numPr>
              <w:jc w:val="both"/>
              <w:rPr>
                <w:bCs/>
              </w:rPr>
            </w:pPr>
            <w:r w:rsidRPr="00B4627F">
              <w:rPr>
                <w:bCs/>
              </w:rPr>
              <w:t>Охарактеризуйте генезис социально-экономических организаций</w:t>
            </w:r>
          </w:p>
          <w:p w14:paraId="7B184279" w14:textId="0B5884B0" w:rsidR="00EC06CF" w:rsidRPr="00B4627F" w:rsidRDefault="00EC06CF" w:rsidP="00EC06CF">
            <w:pPr>
              <w:pStyle w:val="a5"/>
              <w:keepNext/>
              <w:keepLines/>
              <w:numPr>
                <w:ilvl w:val="0"/>
                <w:numId w:val="31"/>
              </w:numPr>
              <w:jc w:val="both"/>
              <w:rPr>
                <w:bCs/>
              </w:rPr>
            </w:pPr>
            <w:r w:rsidRPr="00B4627F">
              <w:rPr>
                <w:bCs/>
              </w:rPr>
              <w:t>Классифицируйте социально-экономические организации по целям создания, формам функционирования, направлениям специализации</w:t>
            </w:r>
          </w:p>
          <w:p w14:paraId="0544C5F7" w14:textId="77777777" w:rsidR="00EC06CF" w:rsidRPr="00B4627F" w:rsidRDefault="00EC06CF" w:rsidP="005811E5">
            <w:pPr>
              <w:keepNext/>
              <w:keepLines/>
              <w:jc w:val="both"/>
              <w:rPr>
                <w:b/>
              </w:rPr>
            </w:pPr>
          </w:p>
          <w:p w14:paraId="07ED58D6" w14:textId="1F40AF7D" w:rsidR="005811E5" w:rsidRPr="00B4627F" w:rsidRDefault="005811E5" w:rsidP="005811E5">
            <w:pPr>
              <w:keepNext/>
              <w:keepLines/>
              <w:jc w:val="both"/>
            </w:pPr>
            <w:r w:rsidRPr="00B4627F">
              <w:rPr>
                <w:b/>
              </w:rPr>
              <w:t>Рекомендуемые источники</w:t>
            </w:r>
            <w:r w:rsidRPr="00B4627F">
              <w:t>: раздел 8, №№ 1, 2</w:t>
            </w:r>
            <w:r w:rsidR="00626DF4" w:rsidRPr="00B4627F">
              <w:t xml:space="preserve">, 5, 6, 7  </w:t>
            </w:r>
            <w:r w:rsidRPr="00B4627F">
              <w:t>раздел 9, №№ 1-10.</w:t>
            </w:r>
          </w:p>
        </w:tc>
        <w:tc>
          <w:tcPr>
            <w:tcW w:w="1940" w:type="dxa"/>
            <w:shd w:val="clear" w:color="auto" w:fill="auto"/>
          </w:tcPr>
          <w:p w14:paraId="3775BD12" w14:textId="003B64CF" w:rsidR="005811E5" w:rsidRPr="00B4627F" w:rsidRDefault="005811E5" w:rsidP="005811E5">
            <w:pPr>
              <w:jc w:val="both"/>
            </w:pPr>
            <w:r w:rsidRPr="00B4627F">
              <w:t xml:space="preserve">Устный опрос, </w:t>
            </w:r>
            <w:r w:rsidR="00B435E2" w:rsidRPr="00B4627F">
              <w:t>тестирование, командная работа</w:t>
            </w:r>
          </w:p>
        </w:tc>
      </w:tr>
      <w:tr w:rsidR="005811E5" w:rsidRPr="00AD011C" w14:paraId="38016247" w14:textId="77777777" w:rsidTr="00D9590F">
        <w:tc>
          <w:tcPr>
            <w:tcW w:w="2269" w:type="dxa"/>
            <w:shd w:val="clear" w:color="auto" w:fill="auto"/>
            <w:vAlign w:val="center"/>
          </w:tcPr>
          <w:p w14:paraId="3633A210" w14:textId="1B7C00AF" w:rsidR="005811E5" w:rsidRPr="00B4627F" w:rsidRDefault="005811E5" w:rsidP="005811E5">
            <w:r w:rsidRPr="00B4627F">
              <w:t>Тема 8. Организация как процесс</w:t>
            </w:r>
          </w:p>
        </w:tc>
        <w:tc>
          <w:tcPr>
            <w:tcW w:w="5714" w:type="dxa"/>
            <w:shd w:val="clear" w:color="auto" w:fill="auto"/>
          </w:tcPr>
          <w:p w14:paraId="67692EAE" w14:textId="1A675C81" w:rsidR="00EC06CF" w:rsidRPr="00B4627F" w:rsidRDefault="00EC06CF" w:rsidP="00EC06CF">
            <w:pPr>
              <w:pStyle w:val="a5"/>
              <w:keepNext/>
              <w:keepLines/>
              <w:numPr>
                <w:ilvl w:val="0"/>
                <w:numId w:val="33"/>
              </w:numPr>
              <w:jc w:val="both"/>
              <w:rPr>
                <w:spacing w:val="-4"/>
                <w:bdr w:val="none" w:sz="0" w:space="0" w:color="auto" w:frame="1"/>
              </w:rPr>
            </w:pPr>
            <w:r w:rsidRPr="00B4627F">
              <w:rPr>
                <w:spacing w:val="-4"/>
                <w:bdr w:val="none" w:sz="0" w:space="0" w:color="auto" w:frame="1"/>
              </w:rPr>
              <w:t>Дайте определения процессов объективной, субъективной и смешанной организации</w:t>
            </w:r>
          </w:p>
          <w:p w14:paraId="65563B65" w14:textId="6C4E02CF" w:rsidR="00EC06CF" w:rsidRPr="00B4627F" w:rsidRDefault="00EC06CF" w:rsidP="00EC06CF">
            <w:pPr>
              <w:pStyle w:val="a5"/>
              <w:keepNext/>
              <w:keepLines/>
              <w:numPr>
                <w:ilvl w:val="0"/>
                <w:numId w:val="33"/>
              </w:numPr>
              <w:jc w:val="both"/>
              <w:rPr>
                <w:spacing w:val="-4"/>
                <w:bdr w:val="none" w:sz="0" w:space="0" w:color="auto" w:frame="1"/>
              </w:rPr>
            </w:pPr>
            <w:r w:rsidRPr="00B4627F">
              <w:rPr>
                <w:spacing w:val="-4"/>
                <w:bdr w:val="none" w:sz="0" w:space="0" w:color="auto" w:frame="1"/>
              </w:rPr>
              <w:t>Назовите критерии определения составляющих процесса организации</w:t>
            </w:r>
          </w:p>
          <w:p w14:paraId="1C9B1D54" w14:textId="4697FB7F" w:rsidR="00EC06CF" w:rsidRPr="00B4627F" w:rsidRDefault="00EC06CF" w:rsidP="00EC06CF">
            <w:pPr>
              <w:pStyle w:val="a5"/>
              <w:keepNext/>
              <w:keepLines/>
              <w:numPr>
                <w:ilvl w:val="0"/>
                <w:numId w:val="33"/>
              </w:numPr>
              <w:jc w:val="both"/>
              <w:rPr>
                <w:spacing w:val="-4"/>
                <w:bdr w:val="none" w:sz="0" w:space="0" w:color="auto" w:frame="1"/>
              </w:rPr>
            </w:pPr>
            <w:r w:rsidRPr="00B4627F">
              <w:rPr>
                <w:spacing w:val="-4"/>
                <w:bdr w:val="none" w:sz="0" w:space="0" w:color="auto" w:frame="1"/>
              </w:rPr>
              <w:t>Представьте и охарактеризуйте типовую модель процесса организации</w:t>
            </w:r>
          </w:p>
          <w:p w14:paraId="185A124A" w14:textId="77777777" w:rsidR="00EC06CF" w:rsidRPr="00B4627F" w:rsidRDefault="00EC06CF" w:rsidP="005811E5">
            <w:pPr>
              <w:keepNext/>
              <w:keepLines/>
              <w:jc w:val="both"/>
              <w:rPr>
                <w:b/>
                <w:bCs/>
                <w:spacing w:val="-4"/>
                <w:bdr w:val="none" w:sz="0" w:space="0" w:color="auto" w:frame="1"/>
              </w:rPr>
            </w:pPr>
          </w:p>
          <w:p w14:paraId="3C53A2AE" w14:textId="2A24F8CA" w:rsidR="005811E5" w:rsidRPr="00B4627F" w:rsidRDefault="005811E5" w:rsidP="005811E5">
            <w:pPr>
              <w:keepNext/>
              <w:keepLines/>
              <w:jc w:val="both"/>
            </w:pPr>
            <w:r w:rsidRPr="00B4627F">
              <w:rPr>
                <w:b/>
                <w:bCs/>
                <w:spacing w:val="-4"/>
                <w:bdr w:val="none" w:sz="0" w:space="0" w:color="auto" w:frame="1"/>
              </w:rPr>
              <w:t>Рекомендуемые источники:</w:t>
            </w:r>
            <w:r w:rsidRPr="00B4627F">
              <w:rPr>
                <w:bCs/>
                <w:spacing w:val="-4"/>
                <w:bdr w:val="none" w:sz="0" w:space="0" w:color="auto" w:frame="1"/>
              </w:rPr>
              <w:t xml:space="preserve"> раздел 8, №№ 1, 2, 5, 6, </w:t>
            </w:r>
            <w:r w:rsidR="00626DF4" w:rsidRPr="00B4627F">
              <w:rPr>
                <w:bCs/>
                <w:spacing w:val="-4"/>
                <w:bdr w:val="none" w:sz="0" w:space="0" w:color="auto" w:frame="1"/>
              </w:rPr>
              <w:t>7</w:t>
            </w:r>
            <w:r w:rsidRPr="00B4627F">
              <w:rPr>
                <w:bCs/>
                <w:spacing w:val="-4"/>
                <w:bdr w:val="none" w:sz="0" w:space="0" w:color="auto" w:frame="1"/>
              </w:rPr>
              <w:t>; раздел 9, №№ 1-10.</w:t>
            </w:r>
          </w:p>
        </w:tc>
        <w:tc>
          <w:tcPr>
            <w:tcW w:w="1940" w:type="dxa"/>
            <w:shd w:val="clear" w:color="auto" w:fill="auto"/>
          </w:tcPr>
          <w:p w14:paraId="6F94BC1C" w14:textId="24A9C74B" w:rsidR="005811E5" w:rsidRPr="00B4627F" w:rsidRDefault="005811E5" w:rsidP="005811E5">
            <w:pPr>
              <w:jc w:val="both"/>
            </w:pPr>
            <w:r w:rsidRPr="00B4627F">
              <w:t xml:space="preserve">Устный опрос, </w:t>
            </w:r>
            <w:r w:rsidR="00B435E2" w:rsidRPr="00B4627F">
              <w:t>практическое упражнение</w:t>
            </w:r>
          </w:p>
        </w:tc>
      </w:tr>
      <w:tr w:rsidR="005811E5" w:rsidRPr="00AD011C" w14:paraId="070071F8" w14:textId="77777777" w:rsidTr="00D9590F">
        <w:tc>
          <w:tcPr>
            <w:tcW w:w="2269" w:type="dxa"/>
            <w:shd w:val="clear" w:color="auto" w:fill="auto"/>
            <w:vAlign w:val="center"/>
          </w:tcPr>
          <w:p w14:paraId="28240B0C" w14:textId="647FA68F" w:rsidR="005811E5" w:rsidRPr="00B4627F" w:rsidRDefault="005811E5" w:rsidP="005811E5">
            <w:r w:rsidRPr="00B4627F">
              <w:t>Тема 9. Инструментарий и механизм организации</w:t>
            </w:r>
          </w:p>
        </w:tc>
        <w:tc>
          <w:tcPr>
            <w:tcW w:w="5714" w:type="dxa"/>
            <w:shd w:val="clear" w:color="auto" w:fill="auto"/>
          </w:tcPr>
          <w:p w14:paraId="77A78A45" w14:textId="7CBC3C55" w:rsidR="00EC06CF" w:rsidRPr="00B4627F" w:rsidRDefault="00EC06CF" w:rsidP="000715DB">
            <w:pPr>
              <w:pStyle w:val="a5"/>
              <w:keepNext/>
              <w:keepLines/>
              <w:numPr>
                <w:ilvl w:val="0"/>
                <w:numId w:val="34"/>
              </w:numPr>
              <w:jc w:val="both"/>
              <w:rPr>
                <w:bCs/>
              </w:rPr>
            </w:pPr>
            <w:r w:rsidRPr="00B4627F">
              <w:rPr>
                <w:bCs/>
              </w:rPr>
              <w:t>Приведите пример применения вами того или иного инструментария</w:t>
            </w:r>
          </w:p>
          <w:p w14:paraId="6F4D01D5" w14:textId="51F504A9" w:rsidR="00EC06CF" w:rsidRPr="00B4627F" w:rsidRDefault="00EC06CF" w:rsidP="000715DB">
            <w:pPr>
              <w:pStyle w:val="a5"/>
              <w:keepNext/>
              <w:keepLines/>
              <w:numPr>
                <w:ilvl w:val="0"/>
                <w:numId w:val="34"/>
              </w:numPr>
              <w:jc w:val="both"/>
              <w:rPr>
                <w:bCs/>
              </w:rPr>
            </w:pPr>
            <w:r w:rsidRPr="00B4627F">
              <w:rPr>
                <w:bCs/>
              </w:rPr>
              <w:t>Проанализируйте формирование взаимосвязей внутри инструментария</w:t>
            </w:r>
          </w:p>
          <w:p w14:paraId="5ABFDA6F" w14:textId="2A3551CA" w:rsidR="00EC06CF" w:rsidRPr="00B4627F" w:rsidRDefault="00EC06CF" w:rsidP="000715DB">
            <w:pPr>
              <w:pStyle w:val="a5"/>
              <w:keepNext/>
              <w:keepLines/>
              <w:numPr>
                <w:ilvl w:val="0"/>
                <w:numId w:val="34"/>
              </w:numPr>
              <w:jc w:val="both"/>
              <w:rPr>
                <w:bCs/>
              </w:rPr>
            </w:pPr>
            <w:r w:rsidRPr="00B4627F">
              <w:rPr>
                <w:bCs/>
              </w:rPr>
              <w:t>В чем различны инструменты исследования и воздействия</w:t>
            </w:r>
            <w:r w:rsidR="000715DB" w:rsidRPr="00B4627F">
              <w:rPr>
                <w:bCs/>
              </w:rPr>
              <w:t>?</w:t>
            </w:r>
          </w:p>
          <w:p w14:paraId="50175779" w14:textId="77777777" w:rsidR="000715DB" w:rsidRPr="00B4627F" w:rsidRDefault="000715DB" w:rsidP="005811E5">
            <w:pPr>
              <w:pStyle w:val="a5"/>
              <w:keepNext/>
              <w:keepLines/>
              <w:ind w:left="0"/>
              <w:jc w:val="both"/>
              <w:rPr>
                <w:b/>
              </w:rPr>
            </w:pPr>
          </w:p>
          <w:p w14:paraId="6D46376F" w14:textId="405428A1" w:rsidR="005811E5" w:rsidRPr="00B4627F" w:rsidRDefault="005811E5" w:rsidP="005811E5">
            <w:pPr>
              <w:pStyle w:val="a5"/>
              <w:keepNext/>
              <w:keepLines/>
              <w:ind w:left="0"/>
              <w:jc w:val="both"/>
            </w:pPr>
            <w:r w:rsidRPr="00B4627F">
              <w:rPr>
                <w:b/>
              </w:rPr>
              <w:t>Рекомендуемые источники</w:t>
            </w:r>
            <w:r w:rsidRPr="00B4627F">
              <w:t>: раздел 8, №</w:t>
            </w:r>
            <w:r w:rsidR="00B435E2" w:rsidRPr="00B4627F">
              <w:t>№</w:t>
            </w:r>
            <w:r w:rsidR="00626DF4" w:rsidRPr="00B4627F">
              <w:t xml:space="preserve"> </w:t>
            </w:r>
            <w:r w:rsidRPr="00B4627F">
              <w:t>2</w:t>
            </w:r>
            <w:r w:rsidR="00B435E2" w:rsidRPr="00B4627F">
              <w:t>, 3, 10</w:t>
            </w:r>
            <w:r w:rsidRPr="00B4627F">
              <w:t>; раздел 9, №№ 1-10.</w:t>
            </w:r>
          </w:p>
        </w:tc>
        <w:tc>
          <w:tcPr>
            <w:tcW w:w="1940" w:type="dxa"/>
            <w:shd w:val="clear" w:color="auto" w:fill="auto"/>
          </w:tcPr>
          <w:p w14:paraId="39C99FB3" w14:textId="5D8FF96A" w:rsidR="005811E5" w:rsidRPr="00B4627F" w:rsidRDefault="005811E5" w:rsidP="005811E5">
            <w:pPr>
              <w:jc w:val="both"/>
            </w:pPr>
            <w:r w:rsidRPr="00B4627F">
              <w:t xml:space="preserve">Устный опрос, </w:t>
            </w:r>
            <w:r w:rsidR="006C0E78" w:rsidRPr="00B4627F">
              <w:t>групповая дискуссия, командная работа</w:t>
            </w:r>
          </w:p>
        </w:tc>
      </w:tr>
      <w:tr w:rsidR="005811E5" w:rsidRPr="00AD011C" w14:paraId="7CFDDEE8" w14:textId="77777777" w:rsidTr="00D9590F">
        <w:tc>
          <w:tcPr>
            <w:tcW w:w="2269" w:type="dxa"/>
            <w:shd w:val="clear" w:color="auto" w:fill="auto"/>
            <w:vAlign w:val="center"/>
          </w:tcPr>
          <w:p w14:paraId="3720E5B3" w14:textId="0F79DAD5" w:rsidR="005811E5" w:rsidRPr="00B4627F" w:rsidRDefault="005811E5" w:rsidP="005811E5">
            <w:r w:rsidRPr="00B4627F">
              <w:t>Тема 10. Организация как система</w:t>
            </w:r>
          </w:p>
        </w:tc>
        <w:tc>
          <w:tcPr>
            <w:tcW w:w="5714" w:type="dxa"/>
            <w:shd w:val="clear" w:color="auto" w:fill="auto"/>
          </w:tcPr>
          <w:p w14:paraId="1FC28772" w14:textId="28947AA0" w:rsidR="00EC06CF" w:rsidRPr="00B4627F" w:rsidRDefault="00EC06CF" w:rsidP="00EC06CF">
            <w:pPr>
              <w:pStyle w:val="a5"/>
              <w:keepNext/>
              <w:keepLines/>
              <w:numPr>
                <w:ilvl w:val="0"/>
                <w:numId w:val="32"/>
              </w:numPr>
              <w:jc w:val="both"/>
              <w:rPr>
                <w:bCs/>
              </w:rPr>
            </w:pPr>
            <w:r w:rsidRPr="00B4627F">
              <w:rPr>
                <w:bCs/>
              </w:rPr>
              <w:t>Выделите и проранжируйте основные составляющие сущности организации как системы</w:t>
            </w:r>
          </w:p>
          <w:p w14:paraId="6F67C7F4" w14:textId="5AA1A446" w:rsidR="00EC06CF" w:rsidRPr="00B4627F" w:rsidRDefault="00EC06CF" w:rsidP="00EC06CF">
            <w:pPr>
              <w:pStyle w:val="a5"/>
              <w:keepNext/>
              <w:keepLines/>
              <w:numPr>
                <w:ilvl w:val="0"/>
                <w:numId w:val="32"/>
              </w:numPr>
              <w:jc w:val="both"/>
              <w:rPr>
                <w:bCs/>
              </w:rPr>
            </w:pPr>
            <w:r w:rsidRPr="00B4627F">
              <w:rPr>
                <w:bCs/>
              </w:rPr>
              <w:t>Проанализируйте различия в понимании сущности статической и динамической организации</w:t>
            </w:r>
          </w:p>
          <w:p w14:paraId="48AF773E" w14:textId="020CBC96" w:rsidR="00EC06CF" w:rsidRPr="00B4627F" w:rsidRDefault="00EC06CF" w:rsidP="00EC06CF">
            <w:pPr>
              <w:pStyle w:val="a5"/>
              <w:keepNext/>
              <w:keepLines/>
              <w:numPr>
                <w:ilvl w:val="0"/>
                <w:numId w:val="32"/>
              </w:numPr>
              <w:jc w:val="both"/>
              <w:rPr>
                <w:bCs/>
              </w:rPr>
            </w:pPr>
            <w:r w:rsidRPr="00B4627F">
              <w:rPr>
                <w:bCs/>
              </w:rPr>
              <w:t>Сопоставьте понятие звена и органа структуры организации</w:t>
            </w:r>
          </w:p>
          <w:p w14:paraId="737C12E8" w14:textId="77777777" w:rsidR="00EC06CF" w:rsidRPr="00B4627F" w:rsidRDefault="00EC06CF" w:rsidP="005811E5">
            <w:pPr>
              <w:pStyle w:val="a5"/>
              <w:keepNext/>
              <w:keepLines/>
              <w:ind w:left="0"/>
              <w:jc w:val="both"/>
              <w:rPr>
                <w:b/>
              </w:rPr>
            </w:pPr>
          </w:p>
          <w:p w14:paraId="48E7A09D" w14:textId="2535E5ED" w:rsidR="005811E5" w:rsidRPr="00B4627F" w:rsidRDefault="005811E5" w:rsidP="005811E5">
            <w:pPr>
              <w:pStyle w:val="a5"/>
              <w:keepNext/>
              <w:keepLines/>
              <w:ind w:left="0"/>
              <w:jc w:val="both"/>
            </w:pPr>
            <w:r w:rsidRPr="00B4627F">
              <w:rPr>
                <w:b/>
              </w:rPr>
              <w:t>Рекомендуемые источники</w:t>
            </w:r>
            <w:r w:rsidRPr="00B4627F">
              <w:t>: раздел 8, №№ 1, 2, 5, 6, 7; раздел 9, №№ 1-10.</w:t>
            </w:r>
          </w:p>
        </w:tc>
        <w:tc>
          <w:tcPr>
            <w:tcW w:w="1940" w:type="dxa"/>
            <w:shd w:val="clear" w:color="auto" w:fill="auto"/>
          </w:tcPr>
          <w:p w14:paraId="79098345" w14:textId="77777777" w:rsidR="005811E5" w:rsidRPr="00B4627F" w:rsidRDefault="005811E5" w:rsidP="005811E5">
            <w:pPr>
              <w:jc w:val="both"/>
            </w:pPr>
            <w:r w:rsidRPr="00B4627F">
              <w:t>Устный опрос, разбор мини-кейсов, групповая дискуссия, тестирование</w:t>
            </w:r>
          </w:p>
        </w:tc>
      </w:tr>
      <w:tr w:rsidR="005811E5" w:rsidRPr="00AD011C" w14:paraId="1DFCA202" w14:textId="77777777" w:rsidTr="00D9590F">
        <w:tc>
          <w:tcPr>
            <w:tcW w:w="2269" w:type="dxa"/>
            <w:shd w:val="clear" w:color="auto" w:fill="auto"/>
            <w:vAlign w:val="center"/>
          </w:tcPr>
          <w:p w14:paraId="325D5967" w14:textId="5ACBC65F" w:rsidR="005811E5" w:rsidRPr="00B4627F" w:rsidRDefault="005811E5" w:rsidP="005811E5">
            <w:r w:rsidRPr="00B4627F">
              <w:lastRenderedPageBreak/>
              <w:t xml:space="preserve">Тема 11. Организационное проектирование </w:t>
            </w:r>
          </w:p>
        </w:tc>
        <w:tc>
          <w:tcPr>
            <w:tcW w:w="5714" w:type="dxa"/>
            <w:shd w:val="clear" w:color="auto" w:fill="auto"/>
          </w:tcPr>
          <w:p w14:paraId="52F6968B" w14:textId="77777777" w:rsidR="000715DB" w:rsidRPr="00B4627F" w:rsidRDefault="000715DB" w:rsidP="000715DB">
            <w:pPr>
              <w:pStyle w:val="a5"/>
              <w:keepNext/>
              <w:keepLines/>
              <w:numPr>
                <w:ilvl w:val="0"/>
                <w:numId w:val="36"/>
              </w:numPr>
              <w:jc w:val="both"/>
              <w:rPr>
                <w:bCs/>
              </w:rPr>
            </w:pPr>
            <w:r w:rsidRPr="00B4627F">
              <w:rPr>
                <w:bCs/>
              </w:rPr>
              <w:t>Проанализируйте методические положения концепции организационного проектирования</w:t>
            </w:r>
          </w:p>
          <w:p w14:paraId="50A21817" w14:textId="6E69AD9A" w:rsidR="000715DB" w:rsidRPr="00B4627F" w:rsidRDefault="000715DB" w:rsidP="000715DB">
            <w:pPr>
              <w:pStyle w:val="a5"/>
              <w:keepNext/>
              <w:keepLines/>
              <w:numPr>
                <w:ilvl w:val="0"/>
                <w:numId w:val="36"/>
              </w:numPr>
              <w:jc w:val="both"/>
              <w:rPr>
                <w:bCs/>
              </w:rPr>
            </w:pPr>
            <w:r w:rsidRPr="00B4627F">
              <w:rPr>
                <w:bCs/>
              </w:rPr>
              <w:t>Перечислите базовые структурные элементы социально-экономической организации и охарактеризуйте каждый из них</w:t>
            </w:r>
          </w:p>
          <w:p w14:paraId="17E67E70" w14:textId="7502592F" w:rsidR="000715DB" w:rsidRPr="00B4627F" w:rsidRDefault="000715DB" w:rsidP="000715DB">
            <w:pPr>
              <w:pStyle w:val="a5"/>
              <w:keepNext/>
              <w:keepLines/>
              <w:numPr>
                <w:ilvl w:val="0"/>
                <w:numId w:val="36"/>
              </w:numPr>
              <w:jc w:val="both"/>
              <w:rPr>
                <w:bCs/>
              </w:rPr>
            </w:pPr>
            <w:r w:rsidRPr="00B4627F">
              <w:rPr>
                <w:bCs/>
              </w:rPr>
              <w:t>Назовите координационные механизмы и приведите примеры их проектирования и применения в организационном проектировании</w:t>
            </w:r>
          </w:p>
          <w:p w14:paraId="6D07101B" w14:textId="77777777" w:rsidR="000715DB" w:rsidRPr="00B4627F" w:rsidRDefault="000715DB" w:rsidP="005811E5">
            <w:pPr>
              <w:pStyle w:val="a5"/>
              <w:keepNext/>
              <w:keepLines/>
              <w:ind w:left="0"/>
              <w:jc w:val="both"/>
              <w:rPr>
                <w:b/>
              </w:rPr>
            </w:pPr>
          </w:p>
          <w:p w14:paraId="77A0FEE5" w14:textId="391961A3" w:rsidR="000715DB" w:rsidRPr="00B4627F" w:rsidRDefault="000715DB" w:rsidP="005811E5">
            <w:pPr>
              <w:pStyle w:val="a5"/>
              <w:keepNext/>
              <w:keepLines/>
              <w:ind w:left="0"/>
              <w:jc w:val="both"/>
              <w:rPr>
                <w:b/>
              </w:rPr>
            </w:pPr>
            <w:r w:rsidRPr="00B4627F">
              <w:rPr>
                <w:b/>
              </w:rPr>
              <w:t>Перечислите организационные формы социально</w:t>
            </w:r>
          </w:p>
          <w:p w14:paraId="009B4509" w14:textId="774296DA" w:rsidR="005811E5" w:rsidRPr="00B4627F" w:rsidRDefault="005811E5" w:rsidP="005811E5">
            <w:pPr>
              <w:pStyle w:val="a5"/>
              <w:keepNext/>
              <w:keepLines/>
              <w:ind w:left="0"/>
              <w:jc w:val="both"/>
            </w:pPr>
            <w:r w:rsidRPr="00B4627F">
              <w:rPr>
                <w:b/>
              </w:rPr>
              <w:t>Рекомендуемые источники</w:t>
            </w:r>
            <w:r w:rsidRPr="00B4627F">
              <w:t xml:space="preserve">: раздел 8, №№ 1, 2, 5, 6, </w:t>
            </w:r>
            <w:r w:rsidR="00B435E2" w:rsidRPr="00B4627F">
              <w:t xml:space="preserve">7, </w:t>
            </w:r>
            <w:r w:rsidRPr="00B4627F">
              <w:t>8; раздел 9, №№ 1-10.</w:t>
            </w:r>
          </w:p>
        </w:tc>
        <w:tc>
          <w:tcPr>
            <w:tcW w:w="1940" w:type="dxa"/>
            <w:shd w:val="clear" w:color="auto" w:fill="auto"/>
          </w:tcPr>
          <w:p w14:paraId="5FB42BAE" w14:textId="77777777" w:rsidR="005811E5" w:rsidRPr="00B4627F" w:rsidRDefault="005811E5" w:rsidP="005811E5">
            <w:pPr>
              <w:jc w:val="both"/>
            </w:pPr>
            <w:r w:rsidRPr="00B4627F">
              <w:t>Устный опрос, разбор мини-кейсов, групповая дискуссия, тестирование</w:t>
            </w:r>
          </w:p>
        </w:tc>
      </w:tr>
      <w:tr w:rsidR="005811E5" w:rsidRPr="00AD011C" w14:paraId="564ADE1F" w14:textId="77777777" w:rsidTr="00D9590F">
        <w:tc>
          <w:tcPr>
            <w:tcW w:w="2269" w:type="dxa"/>
            <w:shd w:val="clear" w:color="auto" w:fill="auto"/>
            <w:vAlign w:val="center"/>
          </w:tcPr>
          <w:p w14:paraId="7FDFE5F6" w14:textId="6DBB09DE" w:rsidR="005811E5" w:rsidRPr="00B4627F" w:rsidRDefault="005811E5" w:rsidP="005811E5">
            <w:pPr>
              <w:rPr>
                <w:b/>
                <w:bCs/>
              </w:rPr>
            </w:pPr>
            <w:r w:rsidRPr="00B4627F">
              <w:t>Тема 12. Организационные изменения и развитие организации</w:t>
            </w:r>
          </w:p>
        </w:tc>
        <w:tc>
          <w:tcPr>
            <w:tcW w:w="5714" w:type="dxa"/>
            <w:shd w:val="clear" w:color="auto" w:fill="auto"/>
          </w:tcPr>
          <w:p w14:paraId="3D47CF38" w14:textId="73E42F8E" w:rsidR="000715DB" w:rsidRPr="00B4627F" w:rsidRDefault="000715DB" w:rsidP="000715DB">
            <w:pPr>
              <w:pStyle w:val="27"/>
              <w:numPr>
                <w:ilvl w:val="0"/>
                <w:numId w:val="35"/>
              </w:numPr>
              <w:rPr>
                <w:bCs/>
              </w:rPr>
            </w:pPr>
            <w:r w:rsidRPr="00B4627F">
              <w:rPr>
                <w:bCs/>
              </w:rPr>
              <w:t>Проведите классификацию проявлений наиболее часто наблюдаемых в настоящее время организационных изменений</w:t>
            </w:r>
          </w:p>
          <w:p w14:paraId="1412FCFA" w14:textId="0FB14B34" w:rsidR="000715DB" w:rsidRPr="00B4627F" w:rsidRDefault="000715DB" w:rsidP="000715DB">
            <w:pPr>
              <w:pStyle w:val="a5"/>
              <w:numPr>
                <w:ilvl w:val="0"/>
                <w:numId w:val="35"/>
              </w:numPr>
              <w:rPr>
                <w:bCs/>
              </w:rPr>
            </w:pPr>
            <w:r w:rsidRPr="00B4627F">
              <w:rPr>
                <w:bCs/>
              </w:rPr>
              <w:t>Выделите признаки идентификации наблюдаемых изменений в качестве организационных</w:t>
            </w:r>
          </w:p>
          <w:p w14:paraId="2B432940" w14:textId="303328C0" w:rsidR="000715DB" w:rsidRPr="00B4627F" w:rsidRDefault="000715DB" w:rsidP="000715DB">
            <w:pPr>
              <w:pStyle w:val="a5"/>
              <w:numPr>
                <w:ilvl w:val="0"/>
                <w:numId w:val="35"/>
              </w:numPr>
              <w:rPr>
                <w:bCs/>
              </w:rPr>
            </w:pPr>
            <w:r w:rsidRPr="00B4627F">
              <w:rPr>
                <w:bCs/>
              </w:rPr>
              <w:t>Определите место и роль жизненного цикла в формировании взаимосвязи между организационными изменениями и развитием организации</w:t>
            </w:r>
          </w:p>
          <w:p w14:paraId="17F9A6C9" w14:textId="77777777" w:rsidR="000715DB" w:rsidRPr="00B4627F" w:rsidRDefault="000715DB" w:rsidP="000715DB"/>
          <w:p w14:paraId="72AA349C" w14:textId="7582FD99" w:rsidR="005811E5" w:rsidRPr="00B4627F" w:rsidRDefault="005811E5" w:rsidP="005811E5">
            <w:pPr>
              <w:pStyle w:val="27"/>
              <w:ind w:firstLine="0"/>
            </w:pPr>
            <w:r w:rsidRPr="00B4627F">
              <w:rPr>
                <w:b/>
              </w:rPr>
              <w:t>Рекомендуемые источники</w:t>
            </w:r>
            <w:r w:rsidRPr="00B4627F">
              <w:t xml:space="preserve">: раздел 8, №№ 1, </w:t>
            </w:r>
            <w:r w:rsidR="00B435E2" w:rsidRPr="00B4627F">
              <w:t xml:space="preserve">2, </w:t>
            </w:r>
            <w:r w:rsidRPr="00B4627F">
              <w:t>4</w:t>
            </w:r>
            <w:r w:rsidR="00B435E2" w:rsidRPr="00B4627F">
              <w:t xml:space="preserve"> </w:t>
            </w:r>
            <w:r w:rsidRPr="00B4627F">
              <w:t>раздел 9, №№ 1-10.</w:t>
            </w:r>
          </w:p>
        </w:tc>
        <w:tc>
          <w:tcPr>
            <w:tcW w:w="1940" w:type="dxa"/>
            <w:shd w:val="clear" w:color="auto" w:fill="auto"/>
          </w:tcPr>
          <w:p w14:paraId="06B12E53" w14:textId="77777777" w:rsidR="005811E5" w:rsidRPr="00B4627F" w:rsidRDefault="005811E5" w:rsidP="005811E5">
            <w:pPr>
              <w:jc w:val="both"/>
            </w:pPr>
            <w:r w:rsidRPr="00B4627F">
              <w:t>Устный опрос, разбор мини-кейсов, групповая дискуссия, тестирование</w:t>
            </w:r>
          </w:p>
        </w:tc>
      </w:tr>
    </w:tbl>
    <w:p w14:paraId="0E3DB899" w14:textId="77777777" w:rsidR="00C03FC7" w:rsidRPr="00AD011C" w:rsidRDefault="00C03FC7" w:rsidP="00F258BA">
      <w:pPr>
        <w:spacing w:line="360" w:lineRule="auto"/>
        <w:jc w:val="both"/>
        <w:rPr>
          <w:b/>
          <w:bCs/>
        </w:rPr>
      </w:pPr>
    </w:p>
    <w:p w14:paraId="70DF6F64" w14:textId="77777777" w:rsidR="00FA42F5" w:rsidRPr="00B4627F" w:rsidRDefault="00FA42F5" w:rsidP="00F258BA">
      <w:pPr>
        <w:spacing w:line="360" w:lineRule="auto"/>
        <w:jc w:val="both"/>
        <w:rPr>
          <w:b/>
          <w:bCs/>
          <w:sz w:val="28"/>
          <w:szCs w:val="28"/>
        </w:rPr>
      </w:pPr>
      <w:r w:rsidRPr="00B4627F">
        <w:rPr>
          <w:b/>
          <w:bCs/>
          <w:sz w:val="28"/>
          <w:szCs w:val="28"/>
        </w:rPr>
        <w:t>6. Перечень учебно-методического обеспечения для самостоятельной работы обучающихся по дисциплине</w:t>
      </w:r>
    </w:p>
    <w:p w14:paraId="46C136CE" w14:textId="77777777" w:rsidR="00FA42F5" w:rsidRPr="00B4627F" w:rsidRDefault="00FA42F5" w:rsidP="00F258BA">
      <w:pPr>
        <w:spacing w:line="360" w:lineRule="auto"/>
        <w:jc w:val="both"/>
        <w:rPr>
          <w:b/>
          <w:bCs/>
          <w:sz w:val="28"/>
          <w:szCs w:val="28"/>
        </w:rPr>
      </w:pPr>
    </w:p>
    <w:p w14:paraId="7309C69B" w14:textId="73F16277" w:rsidR="00FA42F5" w:rsidRPr="00B4627F" w:rsidRDefault="00FA42F5" w:rsidP="00F258BA">
      <w:pPr>
        <w:keepNext/>
        <w:spacing w:line="360" w:lineRule="auto"/>
        <w:jc w:val="both"/>
        <w:rPr>
          <w:b/>
          <w:sz w:val="28"/>
          <w:szCs w:val="28"/>
        </w:rPr>
      </w:pPr>
      <w:r w:rsidRPr="00B4627F">
        <w:rPr>
          <w:b/>
          <w:sz w:val="28"/>
          <w:szCs w:val="28"/>
        </w:rPr>
        <w:t>6.1. Перечень вопросов, отводимых на самостоятельное освоение дисциплины, формы внеаудиторной самостоятельной работы</w:t>
      </w:r>
    </w:p>
    <w:p w14:paraId="65F3F9E1" w14:textId="50239F77" w:rsidR="002801F7" w:rsidRPr="00AD011C" w:rsidRDefault="002801F7" w:rsidP="002801F7">
      <w:pPr>
        <w:keepNext/>
        <w:spacing w:line="360" w:lineRule="auto"/>
        <w:jc w:val="right"/>
        <w:rPr>
          <w:bCs/>
          <w:color w:val="000000" w:themeColor="text1"/>
        </w:rPr>
      </w:pPr>
      <w:r w:rsidRPr="00AD011C">
        <w:rPr>
          <w:bCs/>
          <w:color w:val="000000" w:themeColor="text1"/>
        </w:rPr>
        <w:t>Таблица 4</w:t>
      </w:r>
    </w:p>
    <w:tbl>
      <w:tblPr>
        <w:tblW w:w="5385"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5"/>
        <w:gridCol w:w="4517"/>
        <w:gridCol w:w="3117"/>
      </w:tblGrid>
      <w:tr w:rsidR="009F6391" w:rsidRPr="00AD011C" w14:paraId="64E7465A" w14:textId="77777777" w:rsidTr="00D9590F">
        <w:tc>
          <w:tcPr>
            <w:tcW w:w="1319" w:type="pct"/>
            <w:shd w:val="clear" w:color="auto" w:fill="auto"/>
          </w:tcPr>
          <w:p w14:paraId="5915103C" w14:textId="77777777" w:rsidR="00FA42F5" w:rsidRPr="00B4627F" w:rsidRDefault="00FA42F5" w:rsidP="00F258BA">
            <w:pPr>
              <w:keepNext/>
              <w:jc w:val="center"/>
            </w:pPr>
            <w:r w:rsidRPr="00B4627F">
              <w:rPr>
                <w:b/>
              </w:rPr>
              <w:t>Наименование тем (разделов) дисциплины</w:t>
            </w:r>
          </w:p>
        </w:tc>
        <w:tc>
          <w:tcPr>
            <w:tcW w:w="2178" w:type="pct"/>
            <w:shd w:val="clear" w:color="auto" w:fill="auto"/>
          </w:tcPr>
          <w:p w14:paraId="181CA53E" w14:textId="77777777" w:rsidR="00FA42F5" w:rsidRPr="00B4627F" w:rsidRDefault="00FA42F5" w:rsidP="00F258BA">
            <w:pPr>
              <w:keepNext/>
              <w:jc w:val="center"/>
              <w:rPr>
                <w:b/>
              </w:rPr>
            </w:pPr>
            <w:r w:rsidRPr="00B4627F">
              <w:rPr>
                <w:b/>
              </w:rPr>
              <w:t xml:space="preserve">Перечень вопросов, отводимых на самостоятельное освоение </w:t>
            </w:r>
          </w:p>
        </w:tc>
        <w:tc>
          <w:tcPr>
            <w:tcW w:w="1503" w:type="pct"/>
          </w:tcPr>
          <w:p w14:paraId="1DFBEE07" w14:textId="77777777" w:rsidR="00FA42F5" w:rsidRPr="00B4627F" w:rsidRDefault="00FA42F5" w:rsidP="00F258BA">
            <w:pPr>
              <w:keepNext/>
              <w:jc w:val="center"/>
              <w:rPr>
                <w:b/>
              </w:rPr>
            </w:pPr>
            <w:r w:rsidRPr="00B4627F">
              <w:rPr>
                <w:b/>
              </w:rPr>
              <w:t>Формы внеаудиторной самостоятельной работы</w:t>
            </w:r>
          </w:p>
        </w:tc>
      </w:tr>
      <w:tr w:rsidR="006C0E78" w:rsidRPr="00AD011C" w14:paraId="3E901769" w14:textId="77777777" w:rsidTr="00D9590F">
        <w:tc>
          <w:tcPr>
            <w:tcW w:w="1319" w:type="pct"/>
            <w:shd w:val="clear" w:color="auto" w:fill="auto"/>
            <w:vAlign w:val="center"/>
          </w:tcPr>
          <w:p w14:paraId="1782D34C" w14:textId="50546A12" w:rsidR="006C0E78" w:rsidRPr="00B4627F" w:rsidRDefault="006C0E78" w:rsidP="006C0E78">
            <w:r w:rsidRPr="00B4627F">
              <w:rPr>
                <w:spacing w:val="-4"/>
                <w:bdr w:val="none" w:sz="0" w:space="0" w:color="auto" w:frame="1"/>
              </w:rPr>
              <w:t>Тема 1. Введение в теорию организации</w:t>
            </w:r>
          </w:p>
        </w:tc>
        <w:tc>
          <w:tcPr>
            <w:tcW w:w="2178" w:type="pct"/>
            <w:shd w:val="clear" w:color="auto" w:fill="auto"/>
          </w:tcPr>
          <w:p w14:paraId="6BA7C284" w14:textId="6822C4DC" w:rsidR="006C0E78" w:rsidRPr="00B4627F" w:rsidRDefault="006643CB" w:rsidP="006C0E78">
            <w:pPr>
              <w:pStyle w:val="14"/>
              <w:ind w:left="0"/>
              <w:jc w:val="both"/>
              <w:rPr>
                <w:rFonts w:ascii="Times New Roman" w:hAnsi="Times New Roman" w:cs="Times New Roman"/>
              </w:rPr>
            </w:pPr>
            <w:r w:rsidRPr="00B4627F">
              <w:rPr>
                <w:rFonts w:ascii="Times New Roman" w:hAnsi="Times New Roman" w:cs="Times New Roman"/>
              </w:rPr>
              <w:t>Выделите проявления заимствования теорией организации понятий из других областей знаний</w:t>
            </w:r>
          </w:p>
          <w:p w14:paraId="73B7C5C8" w14:textId="77777777" w:rsidR="006643CB" w:rsidRPr="00B4627F" w:rsidRDefault="006643CB" w:rsidP="006C0E78">
            <w:pPr>
              <w:pStyle w:val="14"/>
              <w:ind w:left="0"/>
              <w:jc w:val="both"/>
              <w:rPr>
                <w:rFonts w:ascii="Times New Roman" w:hAnsi="Times New Roman" w:cs="Times New Roman"/>
              </w:rPr>
            </w:pPr>
          </w:p>
          <w:p w14:paraId="1DDE327F" w14:textId="77777777" w:rsidR="006C0E78" w:rsidRPr="00B4627F" w:rsidRDefault="006C0E78" w:rsidP="006C0E78">
            <w:pPr>
              <w:pStyle w:val="14"/>
              <w:ind w:left="0"/>
              <w:jc w:val="both"/>
              <w:rPr>
                <w:rFonts w:ascii="Times New Roman" w:hAnsi="Times New Roman" w:cs="Times New Roman"/>
                <w:color w:val="auto"/>
              </w:rPr>
            </w:pPr>
            <w:r w:rsidRPr="00B4627F">
              <w:rPr>
                <w:rFonts w:ascii="Times New Roman" w:hAnsi="Times New Roman" w:cs="Times New Roman"/>
                <w:b/>
                <w:color w:val="auto"/>
              </w:rPr>
              <w:t>Рекомендуемые источники</w:t>
            </w:r>
            <w:r w:rsidRPr="00B4627F">
              <w:rPr>
                <w:rFonts w:ascii="Times New Roman" w:hAnsi="Times New Roman" w:cs="Times New Roman"/>
                <w:color w:val="auto"/>
              </w:rPr>
              <w:t>: раздел 8, №№ 1, 2, 5, 6, 7 раздел 9, №№ 1-10.</w:t>
            </w:r>
          </w:p>
          <w:p w14:paraId="67EAD238" w14:textId="0DAAC72D" w:rsidR="006C0E78" w:rsidRPr="00B4627F" w:rsidRDefault="006C0E78" w:rsidP="006C0E78">
            <w:pPr>
              <w:pStyle w:val="14"/>
              <w:ind w:left="0"/>
              <w:jc w:val="both"/>
              <w:rPr>
                <w:rFonts w:ascii="Times New Roman" w:hAnsi="Times New Roman" w:cs="Times New Roman"/>
                <w:color w:val="auto"/>
              </w:rPr>
            </w:pPr>
          </w:p>
        </w:tc>
        <w:tc>
          <w:tcPr>
            <w:tcW w:w="1503" w:type="pct"/>
          </w:tcPr>
          <w:p w14:paraId="368F9D3E" w14:textId="0D22BF1E" w:rsidR="006C0E78" w:rsidRPr="00B4627F" w:rsidRDefault="006C0E78" w:rsidP="006C0E78">
            <w:pPr>
              <w:jc w:val="both"/>
            </w:pPr>
            <w:r w:rsidRPr="00B4627F">
              <w:t>Подготовка к семинарским и практическим занятиям, изучение литературы и нормативного материала; подбор материала для заданий, практических упражнений, кейсов.</w:t>
            </w:r>
          </w:p>
        </w:tc>
      </w:tr>
      <w:tr w:rsidR="006C0E78" w:rsidRPr="00AD011C" w14:paraId="3F51AC84" w14:textId="77777777" w:rsidTr="00D9590F">
        <w:tc>
          <w:tcPr>
            <w:tcW w:w="1319" w:type="pct"/>
            <w:shd w:val="clear" w:color="auto" w:fill="auto"/>
            <w:vAlign w:val="center"/>
          </w:tcPr>
          <w:p w14:paraId="38DEE05A" w14:textId="38ED1298" w:rsidR="006C0E78" w:rsidRPr="00B4627F" w:rsidRDefault="006C0E78" w:rsidP="006C0E78">
            <w:r w:rsidRPr="00B4627F">
              <w:t>Тема 2. Тезаурус теории организации</w:t>
            </w:r>
          </w:p>
        </w:tc>
        <w:tc>
          <w:tcPr>
            <w:tcW w:w="2178" w:type="pct"/>
            <w:shd w:val="clear" w:color="auto" w:fill="auto"/>
          </w:tcPr>
          <w:p w14:paraId="05C7C539" w14:textId="0A3D889B" w:rsidR="006643CB" w:rsidRPr="00B4627F" w:rsidRDefault="006643CB" w:rsidP="006C0E78">
            <w:pPr>
              <w:rPr>
                <w:bCs/>
              </w:rPr>
            </w:pPr>
            <w:r w:rsidRPr="00B4627F">
              <w:rPr>
                <w:bCs/>
              </w:rPr>
              <w:t>Подумайте какова роль тезауруса организации в системе современных знаний</w:t>
            </w:r>
          </w:p>
          <w:p w14:paraId="1AC2CA51" w14:textId="77777777" w:rsidR="006643CB" w:rsidRPr="00B4627F" w:rsidRDefault="006643CB" w:rsidP="006C0E78">
            <w:pPr>
              <w:rPr>
                <w:b/>
              </w:rPr>
            </w:pPr>
          </w:p>
          <w:p w14:paraId="2BBDFB02" w14:textId="5BE5D254" w:rsidR="006C0E78" w:rsidRPr="00B4627F" w:rsidRDefault="006C0E78" w:rsidP="006C0E78">
            <w:r w:rsidRPr="00B4627F">
              <w:rPr>
                <w:b/>
              </w:rPr>
              <w:lastRenderedPageBreak/>
              <w:t>Рекомендуемые источники</w:t>
            </w:r>
            <w:r w:rsidRPr="00B4627F">
              <w:t>: раздел 8, № 2 раздел 9, №№ 1-10.</w:t>
            </w:r>
          </w:p>
        </w:tc>
        <w:tc>
          <w:tcPr>
            <w:tcW w:w="1503" w:type="pct"/>
          </w:tcPr>
          <w:p w14:paraId="32534382" w14:textId="41267411" w:rsidR="006C0E78" w:rsidRPr="00B4627F" w:rsidRDefault="006C0E78" w:rsidP="006C0E78">
            <w:r w:rsidRPr="00B4627F">
              <w:lastRenderedPageBreak/>
              <w:t xml:space="preserve">Подготовка к семинарским и практическим занятиям, изучение литературы и нормативного материала; </w:t>
            </w:r>
            <w:r w:rsidRPr="00B4627F">
              <w:lastRenderedPageBreak/>
              <w:t>подбор материала для заданий, практических упражнений, кейсов.</w:t>
            </w:r>
          </w:p>
        </w:tc>
      </w:tr>
      <w:tr w:rsidR="006C0E78" w:rsidRPr="00AD011C" w14:paraId="6D484E2E" w14:textId="77777777" w:rsidTr="00D9590F">
        <w:tc>
          <w:tcPr>
            <w:tcW w:w="1319" w:type="pct"/>
            <w:shd w:val="clear" w:color="auto" w:fill="auto"/>
            <w:vAlign w:val="center"/>
          </w:tcPr>
          <w:p w14:paraId="3B541913" w14:textId="63CA38DB" w:rsidR="006C0E78" w:rsidRPr="00B4627F" w:rsidRDefault="006C0E78" w:rsidP="006C0E78">
            <w:r w:rsidRPr="00B4627F">
              <w:lastRenderedPageBreak/>
              <w:t>Тема 3. Система законов организации</w:t>
            </w:r>
          </w:p>
        </w:tc>
        <w:tc>
          <w:tcPr>
            <w:tcW w:w="2178" w:type="pct"/>
            <w:shd w:val="clear" w:color="auto" w:fill="auto"/>
          </w:tcPr>
          <w:p w14:paraId="12FFC127" w14:textId="47729D94" w:rsidR="006C0E78" w:rsidRPr="00B4627F" w:rsidRDefault="006643CB" w:rsidP="006C0E78">
            <w:pPr>
              <w:keepNext/>
              <w:jc w:val="both"/>
              <w:rPr>
                <w:bCs/>
              </w:rPr>
            </w:pPr>
            <w:r w:rsidRPr="00B4627F">
              <w:rPr>
                <w:bCs/>
              </w:rPr>
              <w:t>Выберите организацию и оцените действие законов организации на ее формирования, функционирование и развитие</w:t>
            </w:r>
          </w:p>
        </w:tc>
        <w:tc>
          <w:tcPr>
            <w:tcW w:w="1503" w:type="pct"/>
          </w:tcPr>
          <w:p w14:paraId="78A1ABCA" w14:textId="4CDB6CF0" w:rsidR="006C0E78" w:rsidRPr="00B4627F" w:rsidRDefault="006C0E78" w:rsidP="006C0E78">
            <w:r w:rsidRPr="00B4627F">
              <w:t>Подготовка к семинарским и практическим занятиям, изучение литературы и нормативного материала; подбор материала для заданий, практических упражнений, кейсов.</w:t>
            </w:r>
          </w:p>
        </w:tc>
      </w:tr>
      <w:tr w:rsidR="006C0E78" w:rsidRPr="00AD011C" w14:paraId="1B0F670D" w14:textId="77777777" w:rsidTr="00D9590F">
        <w:tc>
          <w:tcPr>
            <w:tcW w:w="1319" w:type="pct"/>
            <w:shd w:val="clear" w:color="auto" w:fill="auto"/>
            <w:vAlign w:val="center"/>
          </w:tcPr>
          <w:p w14:paraId="09EC26D6" w14:textId="33F5FAE5" w:rsidR="006C0E78" w:rsidRPr="00B4627F" w:rsidRDefault="006C0E78" w:rsidP="006C0E78">
            <w:r w:rsidRPr="00B4627F">
              <w:t>Тема 4. Принципы организации</w:t>
            </w:r>
          </w:p>
        </w:tc>
        <w:tc>
          <w:tcPr>
            <w:tcW w:w="2178" w:type="pct"/>
            <w:shd w:val="clear" w:color="auto" w:fill="auto"/>
          </w:tcPr>
          <w:p w14:paraId="73850817" w14:textId="75EFA3AE" w:rsidR="00C54A71" w:rsidRPr="00B4627F" w:rsidRDefault="006643CB" w:rsidP="006C0E78">
            <w:pPr>
              <w:rPr>
                <w:bCs/>
              </w:rPr>
            </w:pPr>
            <w:r w:rsidRPr="00B4627F">
              <w:rPr>
                <w:bCs/>
              </w:rPr>
              <w:t>Выберите организацию и определите принципы ее функционирования</w:t>
            </w:r>
          </w:p>
          <w:p w14:paraId="42631D22" w14:textId="77777777" w:rsidR="00C54A71" w:rsidRPr="00B4627F" w:rsidRDefault="00C54A71" w:rsidP="006C0E78">
            <w:pPr>
              <w:rPr>
                <w:b/>
              </w:rPr>
            </w:pPr>
          </w:p>
          <w:p w14:paraId="1CAF95C7" w14:textId="519453E3" w:rsidR="006C0E78" w:rsidRPr="00B4627F" w:rsidRDefault="006C0E78" w:rsidP="006C0E78">
            <w:r w:rsidRPr="00B4627F">
              <w:rPr>
                <w:b/>
              </w:rPr>
              <w:t>Рекомендуемые источники</w:t>
            </w:r>
            <w:r w:rsidRPr="00B4627F">
              <w:t>: раздел 8, №№ 1, 2, 5, 6, 7 раздел 9, №№ 1-10.</w:t>
            </w:r>
          </w:p>
        </w:tc>
        <w:tc>
          <w:tcPr>
            <w:tcW w:w="1503" w:type="pct"/>
          </w:tcPr>
          <w:p w14:paraId="1711A5B9" w14:textId="2834FBCD" w:rsidR="006C0E78" w:rsidRPr="00B4627F" w:rsidRDefault="006C0E78" w:rsidP="006C0E78">
            <w:r w:rsidRPr="00B4627F">
              <w:t>Подготовка к семинарским и практическим занятиям, изучение литературы и нормативного материала; подбор материала для заданий, практических упражнений, кейсов.</w:t>
            </w:r>
          </w:p>
        </w:tc>
      </w:tr>
      <w:tr w:rsidR="006C0E78" w:rsidRPr="00AD011C" w14:paraId="2942DF53" w14:textId="77777777" w:rsidTr="00D9590F">
        <w:tc>
          <w:tcPr>
            <w:tcW w:w="1319" w:type="pct"/>
            <w:shd w:val="clear" w:color="auto" w:fill="auto"/>
            <w:vAlign w:val="center"/>
          </w:tcPr>
          <w:p w14:paraId="38F12415" w14:textId="640FD290" w:rsidR="006C0E78" w:rsidRPr="00B4627F" w:rsidRDefault="006C0E78" w:rsidP="006C0E78">
            <w:r w:rsidRPr="00B4627F">
              <w:rPr>
                <w:bCs/>
              </w:rPr>
              <w:t>Тема 5. Свойства организации</w:t>
            </w:r>
          </w:p>
        </w:tc>
        <w:tc>
          <w:tcPr>
            <w:tcW w:w="2178" w:type="pct"/>
            <w:shd w:val="clear" w:color="auto" w:fill="auto"/>
          </w:tcPr>
          <w:p w14:paraId="41A0A695" w14:textId="0F5C55F4" w:rsidR="00C54A71" w:rsidRPr="00B4627F" w:rsidRDefault="00C54A71" w:rsidP="006C0E78">
            <w:pPr>
              <w:keepNext/>
              <w:jc w:val="both"/>
              <w:rPr>
                <w:bCs/>
              </w:rPr>
            </w:pPr>
            <w:r w:rsidRPr="00B4627F">
              <w:rPr>
                <w:bCs/>
              </w:rPr>
              <w:t>Проанализируйте специфические свойства организации и приведите примеры их проявления</w:t>
            </w:r>
          </w:p>
          <w:p w14:paraId="2AC5115D" w14:textId="77777777" w:rsidR="00C54A71" w:rsidRPr="00B4627F" w:rsidRDefault="00C54A71" w:rsidP="006C0E78">
            <w:pPr>
              <w:keepNext/>
              <w:jc w:val="both"/>
              <w:rPr>
                <w:b/>
              </w:rPr>
            </w:pPr>
          </w:p>
          <w:p w14:paraId="662AF15D" w14:textId="4B237825" w:rsidR="006C0E78" w:rsidRPr="00B4627F" w:rsidRDefault="006C0E78" w:rsidP="006C0E78">
            <w:pPr>
              <w:keepNext/>
              <w:jc w:val="both"/>
              <w:rPr>
                <w:bCs/>
              </w:rPr>
            </w:pPr>
            <w:r w:rsidRPr="00B4627F">
              <w:rPr>
                <w:b/>
              </w:rPr>
              <w:t>Рекомендуемые источники</w:t>
            </w:r>
            <w:r w:rsidRPr="00B4627F">
              <w:t>: раздел 8, № 2 раздел 9, №№ 1-10.</w:t>
            </w:r>
          </w:p>
        </w:tc>
        <w:tc>
          <w:tcPr>
            <w:tcW w:w="1503" w:type="pct"/>
          </w:tcPr>
          <w:p w14:paraId="187A5CB2" w14:textId="60FD5FB9" w:rsidR="006C0E78" w:rsidRPr="00B4627F" w:rsidRDefault="006C0E78" w:rsidP="006C0E78">
            <w:r w:rsidRPr="00B4627F">
              <w:t>Подготовка к семинарским и практическим занятиям, изучение литературы и нормативного материала; подбор материала для заданий, практических упражнений, кейсов.</w:t>
            </w:r>
          </w:p>
        </w:tc>
      </w:tr>
      <w:tr w:rsidR="006C0E78" w:rsidRPr="00AD011C" w14:paraId="68D84A61" w14:textId="77777777" w:rsidTr="00D9590F">
        <w:tc>
          <w:tcPr>
            <w:tcW w:w="1319" w:type="pct"/>
            <w:shd w:val="clear" w:color="auto" w:fill="auto"/>
            <w:vAlign w:val="center"/>
          </w:tcPr>
          <w:p w14:paraId="057E31A5" w14:textId="0374D2C5" w:rsidR="006C0E78" w:rsidRPr="00B4627F" w:rsidRDefault="006C0E78" w:rsidP="006C0E78">
            <w:r w:rsidRPr="00B4627F">
              <w:t>Тема 6. Морфология организации</w:t>
            </w:r>
          </w:p>
        </w:tc>
        <w:tc>
          <w:tcPr>
            <w:tcW w:w="2178" w:type="pct"/>
            <w:shd w:val="clear" w:color="auto" w:fill="auto"/>
          </w:tcPr>
          <w:p w14:paraId="69171718" w14:textId="52FE7A95" w:rsidR="00C54A71" w:rsidRPr="00B4627F" w:rsidRDefault="00C54A71" w:rsidP="006C0E78">
            <w:pPr>
              <w:rPr>
                <w:bCs/>
              </w:rPr>
            </w:pPr>
            <w:r w:rsidRPr="00B4627F">
              <w:rPr>
                <w:bCs/>
              </w:rPr>
              <w:t>Проведите анализ применения понятия «Форма организации» в социально-экономической сфере</w:t>
            </w:r>
          </w:p>
          <w:p w14:paraId="1A76E95D" w14:textId="77777777" w:rsidR="00C54A71" w:rsidRPr="00B4627F" w:rsidRDefault="00C54A71" w:rsidP="006C0E78">
            <w:pPr>
              <w:rPr>
                <w:b/>
              </w:rPr>
            </w:pPr>
          </w:p>
          <w:p w14:paraId="11F38C37" w14:textId="7AD56F2D" w:rsidR="006C0E78" w:rsidRPr="00B4627F" w:rsidRDefault="006C0E78" w:rsidP="006C0E78">
            <w:r w:rsidRPr="00B4627F">
              <w:rPr>
                <w:b/>
              </w:rPr>
              <w:t>Рекомендуемые источники</w:t>
            </w:r>
            <w:r w:rsidRPr="00B4627F">
              <w:t>: раздел 8, № 2 раздел 9, №№ 1-10.</w:t>
            </w:r>
          </w:p>
        </w:tc>
        <w:tc>
          <w:tcPr>
            <w:tcW w:w="1503" w:type="pct"/>
          </w:tcPr>
          <w:p w14:paraId="4756D28D" w14:textId="16AD90A7" w:rsidR="006C0E78" w:rsidRPr="00B4627F" w:rsidRDefault="006C0E78" w:rsidP="006C0E78">
            <w:pPr>
              <w:keepNext/>
              <w:rPr>
                <w:b/>
              </w:rPr>
            </w:pPr>
            <w:r w:rsidRPr="00B4627F">
              <w:t>Подготовка к семинарским и практическим занятиям, изучение литературы и нормативного материала; подбор материала для заданий, практических упражнений, кейсов.</w:t>
            </w:r>
          </w:p>
        </w:tc>
      </w:tr>
      <w:tr w:rsidR="006C0E78" w:rsidRPr="00AD011C" w14:paraId="55883353" w14:textId="77777777" w:rsidTr="00D9590F">
        <w:tc>
          <w:tcPr>
            <w:tcW w:w="1319" w:type="pct"/>
            <w:shd w:val="clear" w:color="auto" w:fill="auto"/>
            <w:vAlign w:val="center"/>
          </w:tcPr>
          <w:p w14:paraId="4CAA5F4D" w14:textId="60F7562B" w:rsidR="006C0E78" w:rsidRPr="00B4627F" w:rsidRDefault="006C0E78" w:rsidP="006C0E78">
            <w:r w:rsidRPr="00B4627F">
              <w:t>Тема 7. Классификация организаций. Социально-экономические организации</w:t>
            </w:r>
          </w:p>
        </w:tc>
        <w:tc>
          <w:tcPr>
            <w:tcW w:w="2178" w:type="pct"/>
            <w:shd w:val="clear" w:color="auto" w:fill="auto"/>
          </w:tcPr>
          <w:p w14:paraId="55A6B14A" w14:textId="6D554217" w:rsidR="00C54A71" w:rsidRPr="00B4627F" w:rsidRDefault="00C54A71" w:rsidP="006C0E78">
            <w:pPr>
              <w:keepNext/>
              <w:rPr>
                <w:bCs/>
              </w:rPr>
            </w:pPr>
            <w:r w:rsidRPr="00B4627F">
              <w:rPr>
                <w:bCs/>
              </w:rPr>
              <w:t>Попробуйте спрогнозировать становление новых форм социальных организаций на основе уже сложившейся их классификации</w:t>
            </w:r>
          </w:p>
          <w:p w14:paraId="63DA07E8" w14:textId="77777777" w:rsidR="00C54A71" w:rsidRPr="00B4627F" w:rsidRDefault="00C54A71" w:rsidP="006C0E78">
            <w:pPr>
              <w:keepNext/>
              <w:rPr>
                <w:b/>
              </w:rPr>
            </w:pPr>
          </w:p>
          <w:p w14:paraId="6EB5534E" w14:textId="76EC5732" w:rsidR="006C0E78" w:rsidRPr="00B4627F" w:rsidRDefault="006C0E78" w:rsidP="006C0E78">
            <w:pPr>
              <w:keepNext/>
              <w:rPr>
                <w:bCs/>
              </w:rPr>
            </w:pPr>
            <w:r w:rsidRPr="00B4627F">
              <w:rPr>
                <w:b/>
              </w:rPr>
              <w:t>Рекомендуемые источники</w:t>
            </w:r>
            <w:r w:rsidRPr="00B4627F">
              <w:t>: раздел 8, №№ 1, 2, 5, 6, 7  раздел 9, №№ 1-10.</w:t>
            </w:r>
          </w:p>
        </w:tc>
        <w:tc>
          <w:tcPr>
            <w:tcW w:w="1503" w:type="pct"/>
          </w:tcPr>
          <w:p w14:paraId="3D49DBF6" w14:textId="760C9BAD" w:rsidR="006C0E78" w:rsidRPr="00B4627F" w:rsidRDefault="006C0E78" w:rsidP="006C0E78">
            <w:pPr>
              <w:keepNext/>
              <w:rPr>
                <w:b/>
              </w:rPr>
            </w:pPr>
            <w:r w:rsidRPr="00B4627F">
              <w:t>Подготовка к семинарским и практическим занятиям, изучение литературы и нормативного материала; подбор материала для заданий, практических упражнений, кейсов.</w:t>
            </w:r>
          </w:p>
        </w:tc>
      </w:tr>
      <w:tr w:rsidR="006C0E78" w:rsidRPr="00AD011C" w14:paraId="087003A7" w14:textId="77777777" w:rsidTr="00D9590F">
        <w:tc>
          <w:tcPr>
            <w:tcW w:w="1319" w:type="pct"/>
            <w:shd w:val="clear" w:color="auto" w:fill="auto"/>
            <w:vAlign w:val="center"/>
          </w:tcPr>
          <w:p w14:paraId="6525D184" w14:textId="3635370E" w:rsidR="006C0E78" w:rsidRPr="00B4627F" w:rsidRDefault="006C0E78" w:rsidP="006C0E78">
            <w:r w:rsidRPr="00B4627F">
              <w:t>Тема 8. Организация как процесс</w:t>
            </w:r>
          </w:p>
        </w:tc>
        <w:tc>
          <w:tcPr>
            <w:tcW w:w="2178" w:type="pct"/>
            <w:shd w:val="clear" w:color="auto" w:fill="auto"/>
          </w:tcPr>
          <w:p w14:paraId="7FA8C4BC" w14:textId="6638196E" w:rsidR="00C54A71" w:rsidRPr="00B4627F" w:rsidRDefault="00C54A71" w:rsidP="006C0E78">
            <w:pPr>
              <w:keepNext/>
              <w:tabs>
                <w:tab w:val="left" w:pos="211"/>
              </w:tabs>
              <w:jc w:val="both"/>
              <w:rPr>
                <w:spacing w:val="-4"/>
                <w:bdr w:val="none" w:sz="0" w:space="0" w:color="auto" w:frame="1"/>
              </w:rPr>
            </w:pPr>
            <w:r w:rsidRPr="00B4627F">
              <w:rPr>
                <w:spacing w:val="-4"/>
                <w:bdr w:val="none" w:sz="0" w:space="0" w:color="auto" w:frame="1"/>
              </w:rPr>
              <w:t>Подготовьте примеры, иллюстрирующие процессы организации</w:t>
            </w:r>
          </w:p>
          <w:p w14:paraId="26B31629" w14:textId="77777777" w:rsidR="00C54A71" w:rsidRPr="00B4627F" w:rsidRDefault="00C54A71" w:rsidP="006C0E78">
            <w:pPr>
              <w:keepNext/>
              <w:tabs>
                <w:tab w:val="left" w:pos="211"/>
              </w:tabs>
              <w:jc w:val="both"/>
              <w:rPr>
                <w:b/>
                <w:bCs/>
                <w:spacing w:val="-4"/>
                <w:bdr w:val="none" w:sz="0" w:space="0" w:color="auto" w:frame="1"/>
              </w:rPr>
            </w:pPr>
          </w:p>
          <w:p w14:paraId="13400F8B" w14:textId="08906659" w:rsidR="006C0E78" w:rsidRPr="00B4627F" w:rsidRDefault="006C0E78" w:rsidP="006C0E78">
            <w:pPr>
              <w:keepNext/>
              <w:tabs>
                <w:tab w:val="left" w:pos="211"/>
              </w:tabs>
              <w:jc w:val="both"/>
              <w:rPr>
                <w:bCs/>
              </w:rPr>
            </w:pPr>
            <w:r w:rsidRPr="00B4627F">
              <w:rPr>
                <w:b/>
                <w:bCs/>
                <w:spacing w:val="-4"/>
                <w:bdr w:val="none" w:sz="0" w:space="0" w:color="auto" w:frame="1"/>
              </w:rPr>
              <w:t>Рекомендуемые источники:</w:t>
            </w:r>
            <w:r w:rsidRPr="00B4627F">
              <w:rPr>
                <w:bCs/>
                <w:spacing w:val="-4"/>
                <w:bdr w:val="none" w:sz="0" w:space="0" w:color="auto" w:frame="1"/>
              </w:rPr>
              <w:t xml:space="preserve"> раздел 8, №№ 1, 2, 5, 6, 7; раздел 9, №№ 1-10.</w:t>
            </w:r>
          </w:p>
        </w:tc>
        <w:tc>
          <w:tcPr>
            <w:tcW w:w="1503" w:type="pct"/>
          </w:tcPr>
          <w:p w14:paraId="1BA0F1FC" w14:textId="60262DF4" w:rsidR="006C0E78" w:rsidRPr="00B4627F" w:rsidRDefault="006C0E78" w:rsidP="006C0E78">
            <w:r w:rsidRPr="00B4627F">
              <w:t>Подготовка к семинарским и практическим занятиям, изучение литературы и нормативного материала; подбор материала для заданий, практических упражнений, кейсов.</w:t>
            </w:r>
          </w:p>
        </w:tc>
      </w:tr>
      <w:tr w:rsidR="006C0E78" w:rsidRPr="00AD011C" w14:paraId="4818C807" w14:textId="77777777" w:rsidTr="00D9590F">
        <w:tc>
          <w:tcPr>
            <w:tcW w:w="1319" w:type="pct"/>
            <w:shd w:val="clear" w:color="auto" w:fill="auto"/>
            <w:vAlign w:val="center"/>
          </w:tcPr>
          <w:p w14:paraId="4C48CC7F" w14:textId="09AE319E" w:rsidR="006C0E78" w:rsidRPr="00B4627F" w:rsidRDefault="006C0E78" w:rsidP="006C0E78">
            <w:r w:rsidRPr="00B4627F">
              <w:t>Тема 9. Инструментарий и механизм организации</w:t>
            </w:r>
          </w:p>
        </w:tc>
        <w:tc>
          <w:tcPr>
            <w:tcW w:w="2178" w:type="pct"/>
            <w:shd w:val="clear" w:color="auto" w:fill="auto"/>
          </w:tcPr>
          <w:p w14:paraId="24634C0B" w14:textId="12DBE413" w:rsidR="00C54A71" w:rsidRPr="00B4627F" w:rsidRDefault="00C54A71" w:rsidP="00C54A71">
            <w:pPr>
              <w:keepNext/>
              <w:tabs>
                <w:tab w:val="left" w:pos="211"/>
              </w:tabs>
              <w:rPr>
                <w:bCs/>
              </w:rPr>
            </w:pPr>
            <w:r w:rsidRPr="00B4627F">
              <w:rPr>
                <w:bCs/>
              </w:rPr>
              <w:t xml:space="preserve">Проранжируйте инструменты организации на рис. 11.2 по силе, сложности, частоте использования </w:t>
            </w:r>
          </w:p>
          <w:p w14:paraId="5CA6F61E" w14:textId="77777777" w:rsidR="00C54A71" w:rsidRPr="00B4627F" w:rsidRDefault="00C54A71" w:rsidP="006C0E78">
            <w:pPr>
              <w:keepNext/>
              <w:tabs>
                <w:tab w:val="left" w:pos="211"/>
              </w:tabs>
              <w:jc w:val="both"/>
              <w:rPr>
                <w:b/>
              </w:rPr>
            </w:pPr>
          </w:p>
          <w:p w14:paraId="0BF66EB5" w14:textId="4455A0E9" w:rsidR="006C0E78" w:rsidRPr="00B4627F" w:rsidRDefault="006C0E78" w:rsidP="006C0E78">
            <w:pPr>
              <w:keepNext/>
              <w:tabs>
                <w:tab w:val="left" w:pos="211"/>
              </w:tabs>
              <w:jc w:val="both"/>
              <w:rPr>
                <w:bCs/>
              </w:rPr>
            </w:pPr>
            <w:r w:rsidRPr="00B4627F">
              <w:rPr>
                <w:b/>
              </w:rPr>
              <w:t>Рекомендуемые источники</w:t>
            </w:r>
            <w:r w:rsidRPr="00B4627F">
              <w:t xml:space="preserve">: раздел 8, № 2, </w:t>
            </w:r>
          </w:p>
        </w:tc>
        <w:tc>
          <w:tcPr>
            <w:tcW w:w="1503" w:type="pct"/>
          </w:tcPr>
          <w:p w14:paraId="0801CCC1" w14:textId="15CF8B84" w:rsidR="006C0E78" w:rsidRPr="00B4627F" w:rsidRDefault="006C0E78" w:rsidP="006C0E78">
            <w:pPr>
              <w:keepNext/>
              <w:rPr>
                <w:b/>
              </w:rPr>
            </w:pPr>
            <w:r w:rsidRPr="00B4627F">
              <w:t>Подготовка к семинарским и практическим занятиям, изучение литературы и нормативного материала; подбор материала для заданий, практических упражнений, кейсов.</w:t>
            </w:r>
          </w:p>
        </w:tc>
      </w:tr>
      <w:tr w:rsidR="006C0E78" w:rsidRPr="00AD011C" w14:paraId="6ADBF3D5" w14:textId="77777777" w:rsidTr="00D9590F">
        <w:tc>
          <w:tcPr>
            <w:tcW w:w="1319" w:type="pct"/>
            <w:shd w:val="clear" w:color="auto" w:fill="auto"/>
            <w:vAlign w:val="center"/>
          </w:tcPr>
          <w:p w14:paraId="79BE8C0E" w14:textId="229C24C5" w:rsidR="006C0E78" w:rsidRPr="00B4627F" w:rsidRDefault="006C0E78" w:rsidP="006C0E78">
            <w:r w:rsidRPr="00B4627F">
              <w:lastRenderedPageBreak/>
              <w:t>Тема 10. Организация как система</w:t>
            </w:r>
          </w:p>
        </w:tc>
        <w:tc>
          <w:tcPr>
            <w:tcW w:w="2178" w:type="pct"/>
            <w:shd w:val="clear" w:color="auto" w:fill="auto"/>
          </w:tcPr>
          <w:p w14:paraId="3C610CCA" w14:textId="048AC6EB" w:rsidR="00D24446" w:rsidRPr="00B4627F" w:rsidRDefault="00C54A71" w:rsidP="006C0E78">
            <w:pPr>
              <w:keepNext/>
              <w:jc w:val="both"/>
              <w:rPr>
                <w:bCs/>
              </w:rPr>
            </w:pPr>
            <w:r w:rsidRPr="00B4627F">
              <w:rPr>
                <w:bCs/>
              </w:rPr>
              <w:t>Изучите подходы к классификации организационных структур управления</w:t>
            </w:r>
          </w:p>
          <w:p w14:paraId="606E2223" w14:textId="77777777" w:rsidR="00D24446" w:rsidRPr="00B4627F" w:rsidRDefault="00D24446" w:rsidP="006C0E78">
            <w:pPr>
              <w:keepNext/>
              <w:jc w:val="both"/>
              <w:rPr>
                <w:b/>
              </w:rPr>
            </w:pPr>
          </w:p>
          <w:p w14:paraId="6627DF48" w14:textId="72297B03" w:rsidR="006C0E78" w:rsidRPr="00B4627F" w:rsidRDefault="006C0E78" w:rsidP="006C0E78">
            <w:pPr>
              <w:keepNext/>
              <w:jc w:val="both"/>
            </w:pPr>
            <w:r w:rsidRPr="00B4627F">
              <w:rPr>
                <w:b/>
              </w:rPr>
              <w:t>Рекомендуемые источники</w:t>
            </w:r>
            <w:r w:rsidRPr="00B4627F">
              <w:t>: раздел 8, №№ 1, 2, 5, 6, 7; раздел 9, №№ 1-10.</w:t>
            </w:r>
          </w:p>
        </w:tc>
        <w:tc>
          <w:tcPr>
            <w:tcW w:w="1503" w:type="pct"/>
          </w:tcPr>
          <w:p w14:paraId="7E3C5027" w14:textId="33C49535" w:rsidR="006C0E78" w:rsidRPr="00B4627F" w:rsidRDefault="006C0E78" w:rsidP="006C0E78">
            <w:r w:rsidRPr="00B4627F">
              <w:t>Подготовка к семинарским и практическим занятиям, изучение литературы и нормативного материала; подбор материала для заданий, практических упражнений, кейсов.</w:t>
            </w:r>
          </w:p>
        </w:tc>
      </w:tr>
      <w:tr w:rsidR="006C0E78" w:rsidRPr="00AD011C" w14:paraId="219425D8" w14:textId="77777777" w:rsidTr="00D9590F">
        <w:tc>
          <w:tcPr>
            <w:tcW w:w="1319" w:type="pct"/>
            <w:shd w:val="clear" w:color="auto" w:fill="auto"/>
            <w:vAlign w:val="center"/>
          </w:tcPr>
          <w:p w14:paraId="13262266" w14:textId="10C7857A" w:rsidR="006C0E78" w:rsidRPr="00B4627F" w:rsidRDefault="006C0E78" w:rsidP="006C0E78">
            <w:r w:rsidRPr="00B4627F">
              <w:t xml:space="preserve">Тема 11. Организационное проектирование </w:t>
            </w:r>
          </w:p>
        </w:tc>
        <w:tc>
          <w:tcPr>
            <w:tcW w:w="2178" w:type="pct"/>
            <w:shd w:val="clear" w:color="auto" w:fill="auto"/>
          </w:tcPr>
          <w:p w14:paraId="713EFFBD" w14:textId="5778ACDC" w:rsidR="000715DB" w:rsidRPr="00B4627F" w:rsidRDefault="000715DB" w:rsidP="006C0E78">
            <w:pPr>
              <w:keepNext/>
              <w:jc w:val="both"/>
              <w:rPr>
                <w:bCs/>
              </w:rPr>
            </w:pPr>
            <w:r w:rsidRPr="00B4627F">
              <w:rPr>
                <w:bCs/>
              </w:rPr>
              <w:t xml:space="preserve">Изучите базовые конфигурации организационных структур </w:t>
            </w:r>
            <w:r w:rsidR="00D24446" w:rsidRPr="00B4627F">
              <w:rPr>
                <w:bCs/>
              </w:rPr>
              <w:t xml:space="preserve">(по Генри </w:t>
            </w:r>
            <w:proofErr w:type="spellStart"/>
            <w:r w:rsidR="00D24446" w:rsidRPr="00B4627F">
              <w:rPr>
                <w:bCs/>
              </w:rPr>
              <w:t>Минцбергу</w:t>
            </w:r>
            <w:proofErr w:type="spellEnd"/>
            <w:r w:rsidR="00D24446" w:rsidRPr="00B4627F">
              <w:rPr>
                <w:bCs/>
              </w:rPr>
              <w:t>)</w:t>
            </w:r>
          </w:p>
          <w:p w14:paraId="5F606833" w14:textId="77777777" w:rsidR="00D24446" w:rsidRPr="00B4627F" w:rsidRDefault="00D24446" w:rsidP="006C0E78">
            <w:pPr>
              <w:keepNext/>
              <w:jc w:val="both"/>
              <w:rPr>
                <w:b/>
              </w:rPr>
            </w:pPr>
          </w:p>
          <w:p w14:paraId="2CEECC5A" w14:textId="1143CDE8" w:rsidR="006C0E78" w:rsidRPr="00B4627F" w:rsidRDefault="006C0E78" w:rsidP="006C0E78">
            <w:pPr>
              <w:keepNext/>
              <w:jc w:val="both"/>
            </w:pPr>
            <w:r w:rsidRPr="00B4627F">
              <w:rPr>
                <w:b/>
              </w:rPr>
              <w:t>Рекомендуемые источники</w:t>
            </w:r>
            <w:r w:rsidRPr="00B4627F">
              <w:t>: раздел 8, №№ 1, 2, 5, 6, 7, 8; раздел 9, №№ 1-10.</w:t>
            </w:r>
          </w:p>
        </w:tc>
        <w:tc>
          <w:tcPr>
            <w:tcW w:w="1503" w:type="pct"/>
          </w:tcPr>
          <w:p w14:paraId="60225E9A" w14:textId="7790839D" w:rsidR="006C0E78" w:rsidRPr="00B4627F" w:rsidRDefault="006C0E78" w:rsidP="006C0E78">
            <w:r w:rsidRPr="00B4627F">
              <w:t>Подготовка к семинарским и практическим занятиям, изучение литературы и нормативного материала; подбор материала для заданий, практических упражнений, кейсов.</w:t>
            </w:r>
          </w:p>
        </w:tc>
      </w:tr>
      <w:tr w:rsidR="006C0E78" w:rsidRPr="00AD011C" w14:paraId="55DCDE8A" w14:textId="77777777" w:rsidTr="00D9590F">
        <w:tc>
          <w:tcPr>
            <w:tcW w:w="1319" w:type="pct"/>
            <w:shd w:val="clear" w:color="auto" w:fill="auto"/>
            <w:vAlign w:val="center"/>
          </w:tcPr>
          <w:p w14:paraId="4B7C9886" w14:textId="4427F88A" w:rsidR="006C0E78" w:rsidRPr="00B4627F" w:rsidRDefault="006C0E78" w:rsidP="006C0E78">
            <w:r w:rsidRPr="00B4627F">
              <w:t>Тема 12. Организационные изменения и развитие организации</w:t>
            </w:r>
          </w:p>
        </w:tc>
        <w:tc>
          <w:tcPr>
            <w:tcW w:w="2178" w:type="pct"/>
            <w:shd w:val="clear" w:color="auto" w:fill="auto"/>
          </w:tcPr>
          <w:p w14:paraId="643079BD" w14:textId="085F3855" w:rsidR="00D24446" w:rsidRPr="00B4627F" w:rsidRDefault="00D24446" w:rsidP="006C0E78">
            <w:pPr>
              <w:keepNext/>
              <w:jc w:val="both"/>
              <w:rPr>
                <w:bCs/>
              </w:rPr>
            </w:pPr>
            <w:r w:rsidRPr="00B4627F">
              <w:rPr>
                <w:bCs/>
              </w:rPr>
              <w:t>Составьте жизненный цикл продукта, услуги, руководителя, проекта (по выбору)</w:t>
            </w:r>
          </w:p>
          <w:p w14:paraId="61ED92E6" w14:textId="77777777" w:rsidR="00D24446" w:rsidRPr="00B4627F" w:rsidRDefault="00D24446" w:rsidP="006C0E78">
            <w:pPr>
              <w:keepNext/>
              <w:jc w:val="both"/>
              <w:rPr>
                <w:b/>
              </w:rPr>
            </w:pPr>
          </w:p>
          <w:p w14:paraId="03092766" w14:textId="4B8C65F6" w:rsidR="006C0E78" w:rsidRPr="00B4627F" w:rsidRDefault="006C0E78" w:rsidP="006C0E78">
            <w:pPr>
              <w:keepNext/>
              <w:jc w:val="both"/>
            </w:pPr>
            <w:r w:rsidRPr="00B4627F">
              <w:rPr>
                <w:b/>
              </w:rPr>
              <w:t>Рекомендуемые источники</w:t>
            </w:r>
            <w:r w:rsidRPr="00B4627F">
              <w:t>: раздел 8, №№ 1, 2, 4 раздел 9, №№ 1-10.</w:t>
            </w:r>
          </w:p>
        </w:tc>
        <w:tc>
          <w:tcPr>
            <w:tcW w:w="1503" w:type="pct"/>
          </w:tcPr>
          <w:p w14:paraId="113914BA" w14:textId="3319CA52" w:rsidR="006C0E78" w:rsidRPr="00B4627F" w:rsidRDefault="006C0E78" w:rsidP="006C0E78">
            <w:r w:rsidRPr="00B4627F">
              <w:t>Подготовка к семинарским и практическим занятиям, изучение литературы и нормативного материала; подбор материала для заданий, практических упражнений, кейсов.</w:t>
            </w:r>
          </w:p>
        </w:tc>
      </w:tr>
    </w:tbl>
    <w:p w14:paraId="72C56506" w14:textId="77777777" w:rsidR="00FA42F5" w:rsidRPr="00AD011C" w:rsidRDefault="00FA42F5" w:rsidP="00F258BA">
      <w:pPr>
        <w:keepNext/>
        <w:spacing w:line="360" w:lineRule="auto"/>
        <w:jc w:val="both"/>
        <w:rPr>
          <w:b/>
        </w:rPr>
      </w:pPr>
    </w:p>
    <w:p w14:paraId="19C19C08" w14:textId="77777777" w:rsidR="00FA42F5" w:rsidRPr="00B4627F" w:rsidRDefault="00FA42F5" w:rsidP="00F258BA">
      <w:pPr>
        <w:keepNext/>
        <w:spacing w:line="360" w:lineRule="auto"/>
        <w:jc w:val="both"/>
        <w:rPr>
          <w:b/>
          <w:sz w:val="28"/>
          <w:szCs w:val="28"/>
        </w:rPr>
      </w:pPr>
      <w:r w:rsidRPr="00B4627F">
        <w:rPr>
          <w:b/>
          <w:sz w:val="28"/>
          <w:szCs w:val="28"/>
        </w:rPr>
        <w:t xml:space="preserve">6.2. Перечень вопросов, заданий, тем для подготовки к текущему контролю </w:t>
      </w:r>
    </w:p>
    <w:p w14:paraId="338B9455" w14:textId="77777777" w:rsidR="00FA42F5" w:rsidRPr="00B4627F" w:rsidRDefault="00FA42F5" w:rsidP="00F258BA">
      <w:pPr>
        <w:spacing w:line="360" w:lineRule="auto"/>
        <w:jc w:val="both"/>
        <w:rPr>
          <w:b/>
          <w:sz w:val="28"/>
          <w:szCs w:val="28"/>
        </w:rPr>
      </w:pPr>
    </w:p>
    <w:p w14:paraId="0CC647EA" w14:textId="0E238A02" w:rsidR="00FA42F5" w:rsidRPr="00B4627F" w:rsidRDefault="00FA42F5" w:rsidP="00F258BA">
      <w:pPr>
        <w:keepNext/>
        <w:spacing w:line="360" w:lineRule="auto"/>
        <w:jc w:val="center"/>
        <w:rPr>
          <w:b/>
          <w:color w:val="000000" w:themeColor="text1"/>
          <w:sz w:val="28"/>
          <w:szCs w:val="28"/>
        </w:rPr>
      </w:pPr>
      <w:r w:rsidRPr="00B4627F">
        <w:rPr>
          <w:b/>
          <w:color w:val="000000" w:themeColor="text1"/>
          <w:sz w:val="28"/>
          <w:szCs w:val="28"/>
        </w:rPr>
        <w:t>Пример</w:t>
      </w:r>
      <w:r w:rsidR="00B350DE" w:rsidRPr="00B4627F">
        <w:rPr>
          <w:b/>
          <w:color w:val="000000" w:themeColor="text1"/>
          <w:sz w:val="28"/>
          <w:szCs w:val="28"/>
        </w:rPr>
        <w:t>ный перечень</w:t>
      </w:r>
      <w:r w:rsidRPr="00B4627F">
        <w:rPr>
          <w:b/>
          <w:color w:val="000000" w:themeColor="text1"/>
          <w:sz w:val="28"/>
          <w:szCs w:val="28"/>
        </w:rPr>
        <w:t xml:space="preserve"> </w:t>
      </w:r>
      <w:r w:rsidR="00246C52" w:rsidRPr="00B4627F">
        <w:rPr>
          <w:b/>
          <w:color w:val="000000" w:themeColor="text1"/>
          <w:sz w:val="28"/>
          <w:szCs w:val="28"/>
        </w:rPr>
        <w:t xml:space="preserve">тем </w:t>
      </w:r>
      <w:r w:rsidR="00E91AEE" w:rsidRPr="00B4627F">
        <w:rPr>
          <w:b/>
          <w:color w:val="000000" w:themeColor="text1"/>
          <w:sz w:val="28"/>
          <w:szCs w:val="28"/>
        </w:rPr>
        <w:t>контрольной работы</w:t>
      </w:r>
      <w:r w:rsidR="006D50F9" w:rsidRPr="00B4627F">
        <w:rPr>
          <w:b/>
          <w:color w:val="000000" w:themeColor="text1"/>
          <w:sz w:val="28"/>
          <w:szCs w:val="28"/>
        </w:rPr>
        <w:t xml:space="preserve"> </w:t>
      </w:r>
    </w:p>
    <w:p w14:paraId="5B7FC478" w14:textId="77777777" w:rsidR="00E67E60" w:rsidRPr="00B4627F" w:rsidRDefault="00E67E60" w:rsidP="006477E0">
      <w:pPr>
        <w:pStyle w:val="a5"/>
        <w:widowControl w:val="0"/>
        <w:numPr>
          <w:ilvl w:val="0"/>
          <w:numId w:val="24"/>
        </w:numPr>
        <w:spacing w:before="100" w:beforeAutospacing="1" w:after="100" w:afterAutospacing="1" w:line="360" w:lineRule="auto"/>
        <w:ind w:left="357" w:hanging="357"/>
        <w:rPr>
          <w:sz w:val="28"/>
          <w:szCs w:val="28"/>
        </w:rPr>
      </w:pPr>
      <w:r w:rsidRPr="00B4627F">
        <w:rPr>
          <w:sz w:val="28"/>
          <w:szCs w:val="28"/>
        </w:rPr>
        <w:t xml:space="preserve">Организация </w:t>
      </w:r>
      <w:r w:rsidR="005811E5" w:rsidRPr="00B4627F">
        <w:rPr>
          <w:sz w:val="28"/>
          <w:szCs w:val="28"/>
        </w:rPr>
        <w:t>бизнес-процессов розничного магазина по продаже одежды.</w:t>
      </w:r>
    </w:p>
    <w:p w14:paraId="70EFFAB8" w14:textId="5998F1C4" w:rsidR="00E67E60" w:rsidRPr="00B4627F" w:rsidRDefault="00E67E60" w:rsidP="006477E0">
      <w:pPr>
        <w:pStyle w:val="a5"/>
        <w:widowControl w:val="0"/>
        <w:numPr>
          <w:ilvl w:val="0"/>
          <w:numId w:val="24"/>
        </w:numPr>
        <w:spacing w:before="100" w:beforeAutospacing="1" w:after="100" w:afterAutospacing="1" w:line="360" w:lineRule="auto"/>
        <w:ind w:left="357" w:hanging="357"/>
        <w:rPr>
          <w:sz w:val="28"/>
          <w:szCs w:val="28"/>
        </w:rPr>
      </w:pPr>
      <w:r w:rsidRPr="00B4627F">
        <w:rPr>
          <w:sz w:val="28"/>
          <w:szCs w:val="28"/>
        </w:rPr>
        <w:t xml:space="preserve">Организация </w:t>
      </w:r>
      <w:r w:rsidR="005811E5" w:rsidRPr="00B4627F">
        <w:rPr>
          <w:sz w:val="28"/>
          <w:szCs w:val="28"/>
        </w:rPr>
        <w:t xml:space="preserve">бизнес-процессов компании по производству пластиковых окон. </w:t>
      </w:r>
    </w:p>
    <w:p w14:paraId="7B6D041A" w14:textId="1B56EDDD" w:rsidR="00E67E60" w:rsidRPr="00B4627F" w:rsidRDefault="00E67E60" w:rsidP="006477E0">
      <w:pPr>
        <w:pStyle w:val="a5"/>
        <w:widowControl w:val="0"/>
        <w:numPr>
          <w:ilvl w:val="0"/>
          <w:numId w:val="24"/>
        </w:numPr>
        <w:spacing w:before="100" w:beforeAutospacing="1" w:after="100" w:afterAutospacing="1" w:line="360" w:lineRule="auto"/>
        <w:ind w:left="357" w:hanging="357"/>
        <w:rPr>
          <w:sz w:val="28"/>
          <w:szCs w:val="28"/>
        </w:rPr>
      </w:pPr>
      <w:r w:rsidRPr="00B4627F">
        <w:rPr>
          <w:sz w:val="28"/>
          <w:szCs w:val="28"/>
        </w:rPr>
        <w:t xml:space="preserve">Организация </w:t>
      </w:r>
      <w:r w:rsidR="005811E5" w:rsidRPr="00B4627F">
        <w:rPr>
          <w:sz w:val="28"/>
          <w:szCs w:val="28"/>
        </w:rPr>
        <w:t xml:space="preserve">бизнес-процессов компании по производству </w:t>
      </w:r>
      <w:proofErr w:type="spellStart"/>
      <w:r w:rsidR="005811E5" w:rsidRPr="00B4627F">
        <w:rPr>
          <w:sz w:val="28"/>
          <w:szCs w:val="28"/>
        </w:rPr>
        <w:t>двереи</w:t>
      </w:r>
      <w:proofErr w:type="spellEnd"/>
      <w:r w:rsidR="005811E5" w:rsidRPr="00B4627F">
        <w:rPr>
          <w:sz w:val="28"/>
          <w:szCs w:val="28"/>
        </w:rPr>
        <w:t>̆.</w:t>
      </w:r>
    </w:p>
    <w:p w14:paraId="3F84AF7E" w14:textId="77777777" w:rsidR="00E67E60" w:rsidRPr="00B4627F" w:rsidRDefault="00E67E60" w:rsidP="006477E0">
      <w:pPr>
        <w:pStyle w:val="a5"/>
        <w:widowControl w:val="0"/>
        <w:numPr>
          <w:ilvl w:val="0"/>
          <w:numId w:val="24"/>
        </w:numPr>
        <w:spacing w:before="100" w:beforeAutospacing="1" w:after="100" w:afterAutospacing="1" w:line="360" w:lineRule="auto"/>
        <w:ind w:left="357" w:hanging="357"/>
        <w:rPr>
          <w:sz w:val="28"/>
          <w:szCs w:val="28"/>
        </w:rPr>
      </w:pPr>
      <w:r w:rsidRPr="00B4627F">
        <w:rPr>
          <w:sz w:val="28"/>
          <w:szCs w:val="28"/>
        </w:rPr>
        <w:t>Организация</w:t>
      </w:r>
      <w:r w:rsidR="005811E5" w:rsidRPr="00B4627F">
        <w:rPr>
          <w:sz w:val="28"/>
          <w:szCs w:val="28"/>
        </w:rPr>
        <w:t xml:space="preserve"> бизнес-процессов спортивного клуба.</w:t>
      </w:r>
    </w:p>
    <w:p w14:paraId="123D9E28" w14:textId="77777777" w:rsidR="00E67E60" w:rsidRPr="00B4627F" w:rsidRDefault="00E67E60" w:rsidP="006477E0">
      <w:pPr>
        <w:pStyle w:val="a5"/>
        <w:widowControl w:val="0"/>
        <w:numPr>
          <w:ilvl w:val="0"/>
          <w:numId w:val="24"/>
        </w:numPr>
        <w:spacing w:before="100" w:beforeAutospacing="1" w:after="100" w:afterAutospacing="1" w:line="360" w:lineRule="auto"/>
        <w:ind w:left="357" w:hanging="357"/>
        <w:rPr>
          <w:sz w:val="28"/>
          <w:szCs w:val="28"/>
        </w:rPr>
      </w:pPr>
      <w:r w:rsidRPr="00B4627F">
        <w:rPr>
          <w:sz w:val="28"/>
          <w:szCs w:val="28"/>
        </w:rPr>
        <w:t>Организация</w:t>
      </w:r>
      <w:r w:rsidR="005811E5" w:rsidRPr="00B4627F">
        <w:rPr>
          <w:sz w:val="28"/>
          <w:szCs w:val="28"/>
        </w:rPr>
        <w:t xml:space="preserve"> бизнес-процессов гостиницы. </w:t>
      </w:r>
    </w:p>
    <w:p w14:paraId="6AA9869E" w14:textId="77777777" w:rsidR="00E67E60" w:rsidRPr="00B4627F" w:rsidRDefault="00E67E60" w:rsidP="006477E0">
      <w:pPr>
        <w:pStyle w:val="a5"/>
        <w:widowControl w:val="0"/>
        <w:numPr>
          <w:ilvl w:val="0"/>
          <w:numId w:val="24"/>
        </w:numPr>
        <w:spacing w:before="100" w:beforeAutospacing="1" w:after="100" w:afterAutospacing="1" w:line="360" w:lineRule="auto"/>
        <w:ind w:left="357" w:hanging="357"/>
        <w:rPr>
          <w:sz w:val="28"/>
          <w:szCs w:val="28"/>
        </w:rPr>
      </w:pPr>
      <w:r w:rsidRPr="00B4627F">
        <w:rPr>
          <w:sz w:val="28"/>
          <w:szCs w:val="28"/>
        </w:rPr>
        <w:t>Организация</w:t>
      </w:r>
      <w:r w:rsidR="005811E5" w:rsidRPr="00B4627F">
        <w:rPr>
          <w:sz w:val="28"/>
          <w:szCs w:val="28"/>
        </w:rPr>
        <w:t xml:space="preserve"> бизнес-процессов базы отдыха. </w:t>
      </w:r>
    </w:p>
    <w:p w14:paraId="49807C60" w14:textId="77777777" w:rsidR="00E67E60" w:rsidRPr="00B4627F" w:rsidRDefault="00E67E60" w:rsidP="006477E0">
      <w:pPr>
        <w:pStyle w:val="a5"/>
        <w:widowControl w:val="0"/>
        <w:numPr>
          <w:ilvl w:val="0"/>
          <w:numId w:val="24"/>
        </w:numPr>
        <w:spacing w:before="100" w:beforeAutospacing="1" w:after="100" w:afterAutospacing="1" w:line="360" w:lineRule="auto"/>
        <w:ind w:left="357" w:hanging="357"/>
        <w:rPr>
          <w:sz w:val="28"/>
          <w:szCs w:val="28"/>
        </w:rPr>
      </w:pPr>
      <w:r w:rsidRPr="00B4627F">
        <w:rPr>
          <w:sz w:val="28"/>
          <w:szCs w:val="28"/>
        </w:rPr>
        <w:t>Организация</w:t>
      </w:r>
      <w:r w:rsidR="005811E5" w:rsidRPr="00B4627F">
        <w:rPr>
          <w:sz w:val="28"/>
          <w:szCs w:val="28"/>
        </w:rPr>
        <w:t xml:space="preserve"> бизнес-процессов салона красоты. </w:t>
      </w:r>
    </w:p>
    <w:p w14:paraId="16E08972" w14:textId="77777777" w:rsidR="00E67E60" w:rsidRPr="00B4627F" w:rsidRDefault="00E67E60" w:rsidP="006477E0">
      <w:pPr>
        <w:pStyle w:val="a5"/>
        <w:widowControl w:val="0"/>
        <w:numPr>
          <w:ilvl w:val="0"/>
          <w:numId w:val="24"/>
        </w:numPr>
        <w:spacing w:before="100" w:beforeAutospacing="1" w:after="100" w:afterAutospacing="1" w:line="360" w:lineRule="auto"/>
        <w:ind w:left="357" w:hanging="357"/>
        <w:rPr>
          <w:sz w:val="28"/>
          <w:szCs w:val="28"/>
        </w:rPr>
      </w:pPr>
      <w:r w:rsidRPr="00B4627F">
        <w:rPr>
          <w:sz w:val="28"/>
          <w:szCs w:val="28"/>
        </w:rPr>
        <w:t>Организация</w:t>
      </w:r>
      <w:r w:rsidR="005811E5" w:rsidRPr="00B4627F">
        <w:rPr>
          <w:sz w:val="28"/>
          <w:szCs w:val="28"/>
        </w:rPr>
        <w:t xml:space="preserve"> бизнес-процессов </w:t>
      </w:r>
      <w:proofErr w:type="spellStart"/>
      <w:r w:rsidR="005811E5" w:rsidRPr="00B4627F">
        <w:rPr>
          <w:sz w:val="28"/>
          <w:szCs w:val="28"/>
        </w:rPr>
        <w:t>стоматологическои</w:t>
      </w:r>
      <w:proofErr w:type="spellEnd"/>
      <w:r w:rsidR="005811E5" w:rsidRPr="00B4627F">
        <w:rPr>
          <w:sz w:val="28"/>
          <w:szCs w:val="28"/>
        </w:rPr>
        <w:t xml:space="preserve">̆ клиники. </w:t>
      </w:r>
    </w:p>
    <w:p w14:paraId="6C331D8E" w14:textId="77777777" w:rsidR="00E67E60" w:rsidRPr="00B4627F" w:rsidRDefault="00E67E60" w:rsidP="006477E0">
      <w:pPr>
        <w:pStyle w:val="a5"/>
        <w:widowControl w:val="0"/>
        <w:numPr>
          <w:ilvl w:val="0"/>
          <w:numId w:val="24"/>
        </w:numPr>
        <w:spacing w:before="100" w:beforeAutospacing="1" w:after="100" w:afterAutospacing="1" w:line="360" w:lineRule="auto"/>
        <w:ind w:left="357" w:hanging="357"/>
        <w:rPr>
          <w:sz w:val="28"/>
          <w:szCs w:val="28"/>
        </w:rPr>
      </w:pPr>
      <w:r w:rsidRPr="00B4627F">
        <w:rPr>
          <w:sz w:val="28"/>
          <w:szCs w:val="28"/>
        </w:rPr>
        <w:t>Организация</w:t>
      </w:r>
      <w:r w:rsidR="005811E5" w:rsidRPr="00B4627F">
        <w:rPr>
          <w:sz w:val="28"/>
          <w:szCs w:val="28"/>
        </w:rPr>
        <w:t xml:space="preserve"> бизнес-процессов транспортно-</w:t>
      </w:r>
      <w:proofErr w:type="spellStart"/>
      <w:r w:rsidR="005811E5" w:rsidRPr="00B4627F">
        <w:rPr>
          <w:sz w:val="28"/>
          <w:szCs w:val="28"/>
        </w:rPr>
        <w:t>логистическои</w:t>
      </w:r>
      <w:proofErr w:type="spellEnd"/>
      <w:r w:rsidR="005811E5" w:rsidRPr="00B4627F">
        <w:rPr>
          <w:sz w:val="28"/>
          <w:szCs w:val="28"/>
        </w:rPr>
        <w:t>̆ компании.</w:t>
      </w:r>
    </w:p>
    <w:p w14:paraId="7885AFA6" w14:textId="6FCB7ACE" w:rsidR="00E67E60" w:rsidRPr="00B4627F" w:rsidRDefault="00E67E60" w:rsidP="006477E0">
      <w:pPr>
        <w:pStyle w:val="a5"/>
        <w:widowControl w:val="0"/>
        <w:numPr>
          <w:ilvl w:val="0"/>
          <w:numId w:val="24"/>
        </w:numPr>
        <w:spacing w:before="100" w:beforeAutospacing="1" w:after="100" w:afterAutospacing="1" w:line="360" w:lineRule="auto"/>
        <w:ind w:left="357" w:hanging="357"/>
        <w:rPr>
          <w:sz w:val="28"/>
          <w:szCs w:val="28"/>
        </w:rPr>
      </w:pPr>
      <w:r w:rsidRPr="00B4627F">
        <w:rPr>
          <w:sz w:val="28"/>
          <w:szCs w:val="28"/>
        </w:rPr>
        <w:t>Организация</w:t>
      </w:r>
      <w:r w:rsidR="005811E5" w:rsidRPr="00B4627F">
        <w:rPr>
          <w:sz w:val="28"/>
          <w:szCs w:val="28"/>
        </w:rPr>
        <w:t xml:space="preserve"> бизнес-процессов транспортно-</w:t>
      </w:r>
      <w:proofErr w:type="spellStart"/>
      <w:r w:rsidR="005811E5" w:rsidRPr="00B4627F">
        <w:rPr>
          <w:sz w:val="28"/>
          <w:szCs w:val="28"/>
        </w:rPr>
        <w:t>пассажирскои</w:t>
      </w:r>
      <w:proofErr w:type="spellEnd"/>
      <w:r w:rsidR="005811E5" w:rsidRPr="00B4627F">
        <w:rPr>
          <w:sz w:val="28"/>
          <w:szCs w:val="28"/>
        </w:rPr>
        <w:t>̆ компании</w:t>
      </w:r>
      <w:r w:rsidRPr="00B4627F">
        <w:rPr>
          <w:sz w:val="28"/>
          <w:szCs w:val="28"/>
        </w:rPr>
        <w:t>.</w:t>
      </w:r>
    </w:p>
    <w:p w14:paraId="7B6E926B" w14:textId="77777777" w:rsidR="00E67E60" w:rsidRPr="00B4627F" w:rsidRDefault="00E67E60" w:rsidP="006477E0">
      <w:pPr>
        <w:pStyle w:val="a5"/>
        <w:widowControl w:val="0"/>
        <w:numPr>
          <w:ilvl w:val="0"/>
          <w:numId w:val="24"/>
        </w:numPr>
        <w:spacing w:before="100" w:beforeAutospacing="1" w:after="100" w:afterAutospacing="1" w:line="360" w:lineRule="auto"/>
        <w:ind w:left="357" w:hanging="357"/>
        <w:rPr>
          <w:sz w:val="28"/>
          <w:szCs w:val="28"/>
        </w:rPr>
      </w:pPr>
      <w:r w:rsidRPr="00B4627F">
        <w:rPr>
          <w:sz w:val="28"/>
          <w:szCs w:val="28"/>
        </w:rPr>
        <w:t>Организация</w:t>
      </w:r>
      <w:r w:rsidR="005811E5" w:rsidRPr="00B4627F">
        <w:rPr>
          <w:sz w:val="28"/>
          <w:szCs w:val="28"/>
        </w:rPr>
        <w:t xml:space="preserve"> бизнес-процессов компании производителя видео-рекламы.</w:t>
      </w:r>
    </w:p>
    <w:p w14:paraId="3CDD3977" w14:textId="77777777" w:rsidR="00E67E60" w:rsidRPr="00B4627F" w:rsidRDefault="00E67E60" w:rsidP="006477E0">
      <w:pPr>
        <w:pStyle w:val="a5"/>
        <w:widowControl w:val="0"/>
        <w:numPr>
          <w:ilvl w:val="0"/>
          <w:numId w:val="24"/>
        </w:numPr>
        <w:spacing w:before="100" w:beforeAutospacing="1" w:after="100" w:afterAutospacing="1" w:line="360" w:lineRule="auto"/>
        <w:ind w:left="357" w:hanging="357"/>
        <w:rPr>
          <w:sz w:val="28"/>
          <w:szCs w:val="28"/>
        </w:rPr>
      </w:pPr>
      <w:r w:rsidRPr="00B4627F">
        <w:rPr>
          <w:sz w:val="28"/>
          <w:szCs w:val="28"/>
        </w:rPr>
        <w:t>Организация</w:t>
      </w:r>
      <w:r w:rsidR="005811E5" w:rsidRPr="00B4627F">
        <w:rPr>
          <w:sz w:val="28"/>
          <w:szCs w:val="28"/>
        </w:rPr>
        <w:t xml:space="preserve"> бизнес-процессов рекламного агентства. </w:t>
      </w:r>
    </w:p>
    <w:p w14:paraId="2452569B" w14:textId="77777777" w:rsidR="00E67E60" w:rsidRPr="00B4627F" w:rsidRDefault="00E67E60" w:rsidP="006477E0">
      <w:pPr>
        <w:pStyle w:val="a5"/>
        <w:widowControl w:val="0"/>
        <w:numPr>
          <w:ilvl w:val="0"/>
          <w:numId w:val="24"/>
        </w:numPr>
        <w:spacing w:before="100" w:beforeAutospacing="1" w:after="100" w:afterAutospacing="1" w:line="360" w:lineRule="auto"/>
        <w:ind w:left="357" w:hanging="357"/>
        <w:rPr>
          <w:sz w:val="28"/>
          <w:szCs w:val="28"/>
        </w:rPr>
      </w:pPr>
      <w:r w:rsidRPr="00B4627F">
        <w:rPr>
          <w:sz w:val="28"/>
          <w:szCs w:val="28"/>
        </w:rPr>
        <w:lastRenderedPageBreak/>
        <w:t>Организация</w:t>
      </w:r>
      <w:r w:rsidR="005811E5" w:rsidRPr="00B4627F">
        <w:rPr>
          <w:sz w:val="28"/>
          <w:szCs w:val="28"/>
        </w:rPr>
        <w:t xml:space="preserve"> бизнес-процессов ресторана быстрого питания. </w:t>
      </w:r>
    </w:p>
    <w:p w14:paraId="45DFA04D" w14:textId="77777777" w:rsidR="00E67E60" w:rsidRPr="00B4627F" w:rsidRDefault="00E67E60" w:rsidP="006477E0">
      <w:pPr>
        <w:pStyle w:val="a5"/>
        <w:widowControl w:val="0"/>
        <w:numPr>
          <w:ilvl w:val="0"/>
          <w:numId w:val="24"/>
        </w:numPr>
        <w:spacing w:before="100" w:beforeAutospacing="1" w:after="100" w:afterAutospacing="1" w:line="360" w:lineRule="auto"/>
        <w:ind w:left="357" w:hanging="357"/>
        <w:rPr>
          <w:sz w:val="28"/>
          <w:szCs w:val="28"/>
        </w:rPr>
      </w:pPr>
      <w:r w:rsidRPr="00B4627F">
        <w:rPr>
          <w:sz w:val="28"/>
          <w:szCs w:val="28"/>
        </w:rPr>
        <w:t>Организация</w:t>
      </w:r>
      <w:r w:rsidR="005811E5" w:rsidRPr="00B4627F">
        <w:rPr>
          <w:sz w:val="28"/>
          <w:szCs w:val="28"/>
        </w:rPr>
        <w:t xml:space="preserve"> бизнес-процессов </w:t>
      </w:r>
      <w:proofErr w:type="spellStart"/>
      <w:r w:rsidR="005811E5" w:rsidRPr="00B4627F">
        <w:rPr>
          <w:sz w:val="28"/>
          <w:szCs w:val="28"/>
        </w:rPr>
        <w:t>event</w:t>
      </w:r>
      <w:proofErr w:type="spellEnd"/>
      <w:r w:rsidR="005811E5" w:rsidRPr="00B4627F">
        <w:rPr>
          <w:sz w:val="28"/>
          <w:szCs w:val="28"/>
        </w:rPr>
        <w:t xml:space="preserve">-компании. </w:t>
      </w:r>
    </w:p>
    <w:p w14:paraId="689C66A7" w14:textId="77777777" w:rsidR="00E67E60" w:rsidRPr="00B4627F" w:rsidRDefault="00E67E60" w:rsidP="006477E0">
      <w:pPr>
        <w:pStyle w:val="a5"/>
        <w:widowControl w:val="0"/>
        <w:numPr>
          <w:ilvl w:val="0"/>
          <w:numId w:val="24"/>
        </w:numPr>
        <w:spacing w:before="100" w:beforeAutospacing="1" w:after="100" w:afterAutospacing="1" w:line="360" w:lineRule="auto"/>
        <w:ind w:left="357" w:hanging="357"/>
        <w:rPr>
          <w:sz w:val="28"/>
          <w:szCs w:val="28"/>
        </w:rPr>
      </w:pPr>
      <w:r w:rsidRPr="00B4627F">
        <w:rPr>
          <w:sz w:val="28"/>
          <w:szCs w:val="28"/>
        </w:rPr>
        <w:t>Организация</w:t>
      </w:r>
      <w:r w:rsidR="005811E5" w:rsidRPr="00B4627F">
        <w:rPr>
          <w:sz w:val="28"/>
          <w:szCs w:val="28"/>
        </w:rPr>
        <w:t xml:space="preserve"> бизнес-процессов детективного агентства. </w:t>
      </w:r>
    </w:p>
    <w:p w14:paraId="4F5033F4" w14:textId="77777777" w:rsidR="00E67E60" w:rsidRPr="00B4627F" w:rsidRDefault="00E67E60" w:rsidP="006477E0">
      <w:pPr>
        <w:pStyle w:val="a5"/>
        <w:widowControl w:val="0"/>
        <w:numPr>
          <w:ilvl w:val="0"/>
          <w:numId w:val="24"/>
        </w:numPr>
        <w:spacing w:before="100" w:beforeAutospacing="1" w:after="100" w:afterAutospacing="1" w:line="360" w:lineRule="auto"/>
        <w:ind w:left="357" w:hanging="357"/>
        <w:rPr>
          <w:sz w:val="28"/>
          <w:szCs w:val="28"/>
        </w:rPr>
      </w:pPr>
      <w:r w:rsidRPr="00B4627F">
        <w:rPr>
          <w:sz w:val="28"/>
          <w:szCs w:val="28"/>
        </w:rPr>
        <w:t>Организация</w:t>
      </w:r>
      <w:r w:rsidR="005811E5" w:rsidRPr="00B4627F">
        <w:rPr>
          <w:sz w:val="28"/>
          <w:szCs w:val="28"/>
        </w:rPr>
        <w:t xml:space="preserve"> бизнес-процессов частного охранного предприятия. </w:t>
      </w:r>
    </w:p>
    <w:p w14:paraId="5A652DBE" w14:textId="77777777" w:rsidR="00E67E60" w:rsidRPr="00B4627F" w:rsidRDefault="00E67E60" w:rsidP="006477E0">
      <w:pPr>
        <w:pStyle w:val="a5"/>
        <w:widowControl w:val="0"/>
        <w:numPr>
          <w:ilvl w:val="0"/>
          <w:numId w:val="24"/>
        </w:numPr>
        <w:spacing w:before="100" w:beforeAutospacing="1" w:after="100" w:afterAutospacing="1" w:line="360" w:lineRule="auto"/>
        <w:ind w:left="357" w:hanging="357"/>
        <w:rPr>
          <w:sz w:val="28"/>
          <w:szCs w:val="28"/>
        </w:rPr>
      </w:pPr>
      <w:r w:rsidRPr="00B4627F">
        <w:rPr>
          <w:sz w:val="28"/>
          <w:szCs w:val="28"/>
        </w:rPr>
        <w:t>Организация</w:t>
      </w:r>
      <w:r w:rsidR="005811E5" w:rsidRPr="00B4627F">
        <w:rPr>
          <w:sz w:val="28"/>
          <w:szCs w:val="28"/>
        </w:rPr>
        <w:t xml:space="preserve"> бизнес-процессов </w:t>
      </w:r>
      <w:proofErr w:type="spellStart"/>
      <w:r w:rsidR="005811E5" w:rsidRPr="00B4627F">
        <w:rPr>
          <w:sz w:val="28"/>
          <w:szCs w:val="28"/>
        </w:rPr>
        <w:t>ветеринарнои</w:t>
      </w:r>
      <w:proofErr w:type="spellEnd"/>
      <w:r w:rsidR="005811E5" w:rsidRPr="00B4627F">
        <w:rPr>
          <w:sz w:val="28"/>
          <w:szCs w:val="28"/>
        </w:rPr>
        <w:t>̆ клиники.</w:t>
      </w:r>
    </w:p>
    <w:p w14:paraId="33346B16" w14:textId="77777777" w:rsidR="00E67E60" w:rsidRPr="00B4627F" w:rsidRDefault="00E67E60" w:rsidP="006477E0">
      <w:pPr>
        <w:pStyle w:val="a5"/>
        <w:widowControl w:val="0"/>
        <w:numPr>
          <w:ilvl w:val="0"/>
          <w:numId w:val="24"/>
        </w:numPr>
        <w:spacing w:before="100" w:beforeAutospacing="1" w:after="100" w:afterAutospacing="1" w:line="360" w:lineRule="auto"/>
        <w:ind w:left="357" w:hanging="357"/>
        <w:rPr>
          <w:sz w:val="28"/>
          <w:szCs w:val="28"/>
        </w:rPr>
      </w:pPr>
      <w:r w:rsidRPr="00B4627F">
        <w:rPr>
          <w:sz w:val="28"/>
          <w:szCs w:val="28"/>
        </w:rPr>
        <w:t>Организация</w:t>
      </w:r>
      <w:r w:rsidR="005811E5" w:rsidRPr="00B4627F">
        <w:rPr>
          <w:sz w:val="28"/>
          <w:szCs w:val="28"/>
        </w:rPr>
        <w:t xml:space="preserve"> бизнес-процессов пекарни.</w:t>
      </w:r>
    </w:p>
    <w:p w14:paraId="0E6AB6B0" w14:textId="77777777" w:rsidR="00E67E60" w:rsidRPr="00B4627F" w:rsidRDefault="00E67E60" w:rsidP="006477E0">
      <w:pPr>
        <w:pStyle w:val="a5"/>
        <w:widowControl w:val="0"/>
        <w:numPr>
          <w:ilvl w:val="0"/>
          <w:numId w:val="24"/>
        </w:numPr>
        <w:spacing w:before="100" w:beforeAutospacing="1" w:after="100" w:afterAutospacing="1" w:line="360" w:lineRule="auto"/>
        <w:ind w:left="357" w:hanging="357"/>
        <w:rPr>
          <w:sz w:val="28"/>
          <w:szCs w:val="28"/>
        </w:rPr>
      </w:pPr>
      <w:r w:rsidRPr="00B4627F">
        <w:rPr>
          <w:sz w:val="28"/>
          <w:szCs w:val="28"/>
        </w:rPr>
        <w:t>Организация</w:t>
      </w:r>
      <w:r w:rsidR="005811E5" w:rsidRPr="00B4627F">
        <w:rPr>
          <w:sz w:val="28"/>
          <w:szCs w:val="28"/>
        </w:rPr>
        <w:t xml:space="preserve"> бизнес-процессов производства безалкогольных напитков.</w:t>
      </w:r>
    </w:p>
    <w:p w14:paraId="2AB770A1" w14:textId="5A688D1B" w:rsidR="00E67E60" w:rsidRPr="00B4627F" w:rsidRDefault="00E67E60" w:rsidP="006477E0">
      <w:pPr>
        <w:pStyle w:val="a5"/>
        <w:widowControl w:val="0"/>
        <w:numPr>
          <w:ilvl w:val="0"/>
          <w:numId w:val="24"/>
        </w:numPr>
        <w:spacing w:before="100" w:beforeAutospacing="1" w:after="100" w:afterAutospacing="1" w:line="360" w:lineRule="auto"/>
        <w:ind w:left="357" w:hanging="357"/>
        <w:rPr>
          <w:sz w:val="28"/>
          <w:szCs w:val="28"/>
        </w:rPr>
      </w:pPr>
      <w:r w:rsidRPr="00B4627F">
        <w:rPr>
          <w:sz w:val="28"/>
          <w:szCs w:val="28"/>
        </w:rPr>
        <w:t>Организация</w:t>
      </w:r>
      <w:r w:rsidR="005811E5" w:rsidRPr="00B4627F">
        <w:rPr>
          <w:sz w:val="28"/>
          <w:szCs w:val="28"/>
        </w:rPr>
        <w:t xml:space="preserve"> бизнес-процессов компании по продаже </w:t>
      </w:r>
      <w:proofErr w:type="spellStart"/>
      <w:r w:rsidR="005811E5" w:rsidRPr="00B4627F">
        <w:rPr>
          <w:sz w:val="28"/>
          <w:szCs w:val="28"/>
        </w:rPr>
        <w:t>автомобилеи</w:t>
      </w:r>
      <w:proofErr w:type="spellEnd"/>
      <w:r w:rsidR="005811E5" w:rsidRPr="00B4627F">
        <w:rPr>
          <w:sz w:val="28"/>
          <w:szCs w:val="28"/>
        </w:rPr>
        <w:t>̆</w:t>
      </w:r>
      <w:r w:rsidRPr="00B4627F">
        <w:rPr>
          <w:sz w:val="28"/>
          <w:szCs w:val="28"/>
        </w:rPr>
        <w:t>.</w:t>
      </w:r>
    </w:p>
    <w:p w14:paraId="599E89D3" w14:textId="2EEF3B01" w:rsidR="005811E5" w:rsidRPr="00B4627F" w:rsidRDefault="00E67E60" w:rsidP="006477E0">
      <w:pPr>
        <w:pStyle w:val="a5"/>
        <w:widowControl w:val="0"/>
        <w:numPr>
          <w:ilvl w:val="0"/>
          <w:numId w:val="24"/>
        </w:numPr>
        <w:spacing w:before="100" w:beforeAutospacing="1" w:after="100" w:afterAutospacing="1" w:line="360" w:lineRule="auto"/>
        <w:ind w:left="357" w:hanging="357"/>
        <w:rPr>
          <w:sz w:val="28"/>
          <w:szCs w:val="28"/>
        </w:rPr>
      </w:pPr>
      <w:r w:rsidRPr="00B4627F">
        <w:rPr>
          <w:sz w:val="28"/>
          <w:szCs w:val="28"/>
        </w:rPr>
        <w:t>Организация</w:t>
      </w:r>
      <w:r w:rsidR="005811E5" w:rsidRPr="00B4627F">
        <w:rPr>
          <w:sz w:val="28"/>
          <w:szCs w:val="28"/>
        </w:rPr>
        <w:t xml:space="preserve"> бизнес-процессов </w:t>
      </w:r>
      <w:proofErr w:type="spellStart"/>
      <w:r w:rsidR="005811E5" w:rsidRPr="00B4627F">
        <w:rPr>
          <w:sz w:val="28"/>
          <w:szCs w:val="28"/>
        </w:rPr>
        <w:t>консалтинговои</w:t>
      </w:r>
      <w:proofErr w:type="spellEnd"/>
      <w:r w:rsidR="005811E5" w:rsidRPr="00B4627F">
        <w:rPr>
          <w:sz w:val="28"/>
          <w:szCs w:val="28"/>
        </w:rPr>
        <w:t xml:space="preserve">̆ компании. </w:t>
      </w:r>
    </w:p>
    <w:p w14:paraId="30507DBE" w14:textId="60EAEC09" w:rsidR="00E765D2" w:rsidRPr="00B4627F" w:rsidRDefault="00E765D2" w:rsidP="00F258BA">
      <w:pPr>
        <w:keepNext/>
        <w:spacing w:line="360" w:lineRule="auto"/>
        <w:ind w:firstLine="709"/>
        <w:jc w:val="both"/>
        <w:outlineLvl w:val="0"/>
        <w:rPr>
          <w:b/>
          <w:bCs/>
          <w:kern w:val="32"/>
          <w:sz w:val="28"/>
          <w:szCs w:val="28"/>
        </w:rPr>
      </w:pPr>
      <w:r w:rsidRPr="00B4627F">
        <w:rPr>
          <w:b/>
          <w:sz w:val="28"/>
          <w:szCs w:val="28"/>
        </w:rPr>
        <w:t>Примерный перечень заданий для тестирования</w:t>
      </w:r>
    </w:p>
    <w:p w14:paraId="4749E7CB" w14:textId="48C3260D" w:rsidR="00A67E39" w:rsidRPr="00B4627F" w:rsidRDefault="00A67E39" w:rsidP="00A67E39">
      <w:pPr>
        <w:rPr>
          <w:sz w:val="28"/>
          <w:szCs w:val="28"/>
        </w:rPr>
      </w:pPr>
      <w:r w:rsidRPr="00B4627F">
        <w:rPr>
          <w:sz w:val="28"/>
          <w:szCs w:val="28"/>
        </w:rPr>
        <w:t>Объектом изучения теории организации являются …</w:t>
      </w:r>
    </w:p>
    <w:p w14:paraId="794E2BC9" w14:textId="77AB6FDB" w:rsidR="00A67E39" w:rsidRPr="00B4627F" w:rsidRDefault="00A67E39" w:rsidP="00A67E39">
      <w:pPr>
        <w:rPr>
          <w:sz w:val="28"/>
          <w:szCs w:val="28"/>
        </w:rPr>
      </w:pPr>
      <w:r w:rsidRPr="00B4627F">
        <w:rPr>
          <w:sz w:val="28"/>
          <w:szCs w:val="28"/>
        </w:rPr>
        <w:t>-: процессы и системы</w:t>
      </w:r>
    </w:p>
    <w:p w14:paraId="46F2C471" w14:textId="77777777" w:rsidR="00A67E39" w:rsidRPr="00B4627F" w:rsidRDefault="00A67E39" w:rsidP="00A67E39">
      <w:pPr>
        <w:rPr>
          <w:sz w:val="28"/>
          <w:szCs w:val="28"/>
        </w:rPr>
      </w:pPr>
      <w:r w:rsidRPr="00B4627F">
        <w:rPr>
          <w:sz w:val="28"/>
          <w:szCs w:val="28"/>
        </w:rPr>
        <w:t xml:space="preserve">-: преимущественно искусственные социальные системы </w:t>
      </w:r>
    </w:p>
    <w:p w14:paraId="6A66F7A4" w14:textId="77777777" w:rsidR="00A67E39" w:rsidRPr="00B4627F" w:rsidRDefault="00A67E39" w:rsidP="00A67E39">
      <w:pPr>
        <w:rPr>
          <w:sz w:val="28"/>
          <w:szCs w:val="28"/>
        </w:rPr>
      </w:pPr>
      <w:r w:rsidRPr="00B4627F">
        <w:rPr>
          <w:sz w:val="28"/>
          <w:szCs w:val="28"/>
        </w:rPr>
        <w:t>-: все социальные системы</w:t>
      </w:r>
    </w:p>
    <w:p w14:paraId="0B37518E" w14:textId="77777777" w:rsidR="00A67E39" w:rsidRPr="00B4627F" w:rsidRDefault="00A67E39" w:rsidP="00A67E39">
      <w:pPr>
        <w:rPr>
          <w:sz w:val="28"/>
          <w:szCs w:val="28"/>
        </w:rPr>
      </w:pPr>
      <w:r w:rsidRPr="00B4627F">
        <w:rPr>
          <w:sz w:val="28"/>
          <w:szCs w:val="28"/>
        </w:rPr>
        <w:t>-: естественные социальные системы</w:t>
      </w:r>
    </w:p>
    <w:p w14:paraId="64407B8B" w14:textId="77777777" w:rsidR="00A67E39" w:rsidRPr="00B4627F" w:rsidRDefault="00A67E39" w:rsidP="00A67E39">
      <w:pPr>
        <w:rPr>
          <w:sz w:val="28"/>
          <w:szCs w:val="28"/>
        </w:rPr>
      </w:pPr>
      <w:r w:rsidRPr="00B4627F">
        <w:rPr>
          <w:sz w:val="28"/>
          <w:szCs w:val="28"/>
        </w:rPr>
        <w:t>-: социальные и экономические системы</w:t>
      </w:r>
    </w:p>
    <w:p w14:paraId="177220C7" w14:textId="77777777" w:rsidR="00E765D2" w:rsidRPr="00B4627F" w:rsidRDefault="00E765D2" w:rsidP="00F258BA">
      <w:pPr>
        <w:pStyle w:val="p1"/>
        <w:spacing w:before="0" w:beforeAutospacing="0" w:after="0" w:afterAutospacing="0" w:line="360" w:lineRule="auto"/>
        <w:ind w:firstLine="567"/>
        <w:jc w:val="both"/>
        <w:rPr>
          <w:sz w:val="28"/>
          <w:szCs w:val="28"/>
        </w:rPr>
      </w:pPr>
    </w:p>
    <w:p w14:paraId="018260B0" w14:textId="76BE6FD2" w:rsidR="00A67E39" w:rsidRPr="00B4627F" w:rsidRDefault="00A67E39" w:rsidP="00A67E39">
      <w:pPr>
        <w:rPr>
          <w:sz w:val="28"/>
          <w:szCs w:val="28"/>
        </w:rPr>
      </w:pPr>
      <w:r w:rsidRPr="00B4627F">
        <w:rPr>
          <w:sz w:val="28"/>
          <w:szCs w:val="28"/>
        </w:rPr>
        <w:t>Ярмарки, конкурсы, аукционы, тендеры, смотры – это примеры … типа социально-экономических организаций.</w:t>
      </w:r>
    </w:p>
    <w:p w14:paraId="01C3E196" w14:textId="258C8F91" w:rsidR="00A67E39" w:rsidRPr="00B4627F" w:rsidRDefault="00A67E39" w:rsidP="00A67E39">
      <w:pPr>
        <w:rPr>
          <w:sz w:val="28"/>
          <w:szCs w:val="28"/>
        </w:rPr>
      </w:pPr>
      <w:r w:rsidRPr="00B4627F">
        <w:rPr>
          <w:sz w:val="28"/>
          <w:szCs w:val="28"/>
        </w:rPr>
        <w:t>-: средового</w:t>
      </w:r>
    </w:p>
    <w:p w14:paraId="52B1D9F6" w14:textId="77777777" w:rsidR="00A67E39" w:rsidRPr="00B4627F" w:rsidRDefault="00A67E39" w:rsidP="00A67E39">
      <w:pPr>
        <w:rPr>
          <w:sz w:val="28"/>
          <w:szCs w:val="28"/>
        </w:rPr>
      </w:pPr>
      <w:r w:rsidRPr="00B4627F">
        <w:rPr>
          <w:sz w:val="28"/>
          <w:szCs w:val="28"/>
        </w:rPr>
        <w:t>-: объектного</w:t>
      </w:r>
    </w:p>
    <w:p w14:paraId="0C0386A0" w14:textId="77777777" w:rsidR="00A67E39" w:rsidRPr="00B4627F" w:rsidRDefault="00A67E39" w:rsidP="00A67E39">
      <w:pPr>
        <w:rPr>
          <w:sz w:val="28"/>
          <w:szCs w:val="28"/>
        </w:rPr>
      </w:pPr>
      <w:r w:rsidRPr="00B4627F">
        <w:rPr>
          <w:sz w:val="28"/>
          <w:szCs w:val="28"/>
        </w:rPr>
        <w:t>-: проектного</w:t>
      </w:r>
    </w:p>
    <w:p w14:paraId="7E506197" w14:textId="77777777" w:rsidR="00A67E39" w:rsidRPr="00B4627F" w:rsidRDefault="00A67E39" w:rsidP="00A67E39">
      <w:pPr>
        <w:rPr>
          <w:sz w:val="28"/>
          <w:szCs w:val="28"/>
        </w:rPr>
      </w:pPr>
      <w:r w:rsidRPr="00B4627F">
        <w:rPr>
          <w:sz w:val="28"/>
          <w:szCs w:val="28"/>
        </w:rPr>
        <w:t>-: процессного</w:t>
      </w:r>
    </w:p>
    <w:p w14:paraId="6CBCEA45" w14:textId="77777777" w:rsidR="00A67E39" w:rsidRPr="00B4627F" w:rsidRDefault="00A67E39" w:rsidP="00A67E39">
      <w:pPr>
        <w:rPr>
          <w:sz w:val="28"/>
          <w:szCs w:val="28"/>
        </w:rPr>
      </w:pPr>
      <w:r w:rsidRPr="00B4627F">
        <w:rPr>
          <w:sz w:val="28"/>
          <w:szCs w:val="28"/>
        </w:rPr>
        <w:t>-: инновационного</w:t>
      </w:r>
    </w:p>
    <w:p w14:paraId="1DB2F1FD" w14:textId="77777777" w:rsidR="00A67E39" w:rsidRPr="00B4627F" w:rsidRDefault="00A67E39" w:rsidP="00F258BA">
      <w:pPr>
        <w:pStyle w:val="p1"/>
        <w:spacing w:before="0" w:beforeAutospacing="0" w:after="0" w:afterAutospacing="0" w:line="360" w:lineRule="auto"/>
        <w:ind w:firstLine="567"/>
        <w:jc w:val="both"/>
        <w:rPr>
          <w:sz w:val="28"/>
          <w:szCs w:val="28"/>
        </w:rPr>
      </w:pPr>
    </w:p>
    <w:p w14:paraId="70318A61" w14:textId="751E6B7B" w:rsidR="00A67E39" w:rsidRPr="00B4627F" w:rsidRDefault="00A67E39" w:rsidP="00A67E39">
      <w:pPr>
        <w:rPr>
          <w:sz w:val="28"/>
          <w:szCs w:val="28"/>
        </w:rPr>
      </w:pPr>
      <w:r w:rsidRPr="00B4627F">
        <w:rPr>
          <w:sz w:val="28"/>
          <w:szCs w:val="28"/>
        </w:rPr>
        <w:t>Объединение участников, не несущих ответственности по обязательствам общества, учрежденное акционерным капиталом строго ограниченного круга лиц – это …</w:t>
      </w:r>
    </w:p>
    <w:p w14:paraId="3796AD04" w14:textId="17978589" w:rsidR="00A67E39" w:rsidRPr="00B4627F" w:rsidRDefault="00A67E39" w:rsidP="00A67E39">
      <w:pPr>
        <w:rPr>
          <w:sz w:val="28"/>
          <w:szCs w:val="28"/>
        </w:rPr>
      </w:pPr>
      <w:r w:rsidRPr="00B4627F">
        <w:rPr>
          <w:sz w:val="28"/>
          <w:szCs w:val="28"/>
        </w:rPr>
        <w:t xml:space="preserve">-: общество с ограниченной ответственностью </w:t>
      </w:r>
    </w:p>
    <w:p w14:paraId="2A783D02" w14:textId="77777777" w:rsidR="00A67E39" w:rsidRPr="00B4627F" w:rsidRDefault="00A67E39" w:rsidP="00A67E39">
      <w:pPr>
        <w:rPr>
          <w:sz w:val="28"/>
          <w:szCs w:val="28"/>
        </w:rPr>
      </w:pPr>
      <w:r w:rsidRPr="00B4627F">
        <w:rPr>
          <w:sz w:val="28"/>
          <w:szCs w:val="28"/>
        </w:rPr>
        <w:t>-: полное товарищество</w:t>
      </w:r>
    </w:p>
    <w:p w14:paraId="61C9454C" w14:textId="77777777" w:rsidR="00A67E39" w:rsidRPr="00B4627F" w:rsidRDefault="00A67E39" w:rsidP="00A67E39">
      <w:pPr>
        <w:rPr>
          <w:sz w:val="28"/>
          <w:szCs w:val="28"/>
        </w:rPr>
      </w:pPr>
      <w:r w:rsidRPr="00B4627F">
        <w:rPr>
          <w:sz w:val="28"/>
          <w:szCs w:val="28"/>
        </w:rPr>
        <w:t>-: производственный кооператив</w:t>
      </w:r>
    </w:p>
    <w:p w14:paraId="01747112" w14:textId="77777777" w:rsidR="00A67E39" w:rsidRPr="00B4627F" w:rsidRDefault="00A67E39" w:rsidP="00A67E39">
      <w:pPr>
        <w:rPr>
          <w:sz w:val="28"/>
          <w:szCs w:val="28"/>
        </w:rPr>
      </w:pPr>
      <w:r w:rsidRPr="00B4627F">
        <w:rPr>
          <w:sz w:val="28"/>
          <w:szCs w:val="28"/>
        </w:rPr>
        <w:t>-: коммандитное товарищество</w:t>
      </w:r>
    </w:p>
    <w:p w14:paraId="6B2267B3" w14:textId="77777777" w:rsidR="00A67E39" w:rsidRPr="00B4627F" w:rsidRDefault="00A67E39" w:rsidP="00A67E39">
      <w:pPr>
        <w:rPr>
          <w:sz w:val="28"/>
          <w:szCs w:val="28"/>
        </w:rPr>
      </w:pPr>
      <w:r w:rsidRPr="00B4627F">
        <w:rPr>
          <w:sz w:val="28"/>
          <w:szCs w:val="28"/>
        </w:rPr>
        <w:t>-: открытое акционерное общество</w:t>
      </w:r>
    </w:p>
    <w:p w14:paraId="08D17910" w14:textId="77777777" w:rsidR="00A67E39" w:rsidRPr="00B4627F" w:rsidRDefault="00A67E39" w:rsidP="00A67E39">
      <w:pPr>
        <w:pStyle w:val="p1"/>
        <w:spacing w:before="0" w:beforeAutospacing="0" w:after="0" w:afterAutospacing="0" w:line="360" w:lineRule="auto"/>
        <w:jc w:val="both"/>
        <w:rPr>
          <w:sz w:val="28"/>
          <w:szCs w:val="28"/>
        </w:rPr>
      </w:pPr>
    </w:p>
    <w:p w14:paraId="4DD0A884" w14:textId="77777777" w:rsidR="00A67E39" w:rsidRPr="00B4627F" w:rsidRDefault="00A67E39" w:rsidP="00A67E39">
      <w:pPr>
        <w:rPr>
          <w:sz w:val="28"/>
          <w:szCs w:val="28"/>
        </w:rPr>
      </w:pPr>
      <w:r w:rsidRPr="00B4627F">
        <w:rPr>
          <w:sz w:val="28"/>
          <w:szCs w:val="28"/>
        </w:rPr>
        <w:t>Самоорганизация – это …</w:t>
      </w:r>
    </w:p>
    <w:p w14:paraId="58DDADE9" w14:textId="58B7FFCB" w:rsidR="00A67E39" w:rsidRPr="00B4627F" w:rsidRDefault="00A67E39" w:rsidP="00A67E39">
      <w:pPr>
        <w:rPr>
          <w:sz w:val="28"/>
          <w:szCs w:val="28"/>
        </w:rPr>
      </w:pPr>
      <w:r w:rsidRPr="00B4627F">
        <w:rPr>
          <w:sz w:val="28"/>
          <w:szCs w:val="28"/>
        </w:rPr>
        <w:t>-: адекватное восприятие реальной оценки и эффективная реакция на происходящее</w:t>
      </w:r>
    </w:p>
    <w:p w14:paraId="4B65BB4E" w14:textId="77777777" w:rsidR="00A67E39" w:rsidRPr="00B4627F" w:rsidRDefault="00A67E39" w:rsidP="00A67E39">
      <w:pPr>
        <w:rPr>
          <w:sz w:val="28"/>
          <w:szCs w:val="28"/>
        </w:rPr>
      </w:pPr>
      <w:r w:rsidRPr="00B4627F">
        <w:rPr>
          <w:sz w:val="28"/>
          <w:szCs w:val="28"/>
        </w:rPr>
        <w:lastRenderedPageBreak/>
        <w:t>-: опыт планирования и осуществления организационной деятельности</w:t>
      </w:r>
    </w:p>
    <w:p w14:paraId="18CF7C40" w14:textId="77777777" w:rsidR="00A67E39" w:rsidRPr="00B4627F" w:rsidRDefault="00A67E39" w:rsidP="00A67E39">
      <w:pPr>
        <w:rPr>
          <w:sz w:val="28"/>
          <w:szCs w:val="28"/>
        </w:rPr>
      </w:pPr>
      <w:r w:rsidRPr="00B4627F">
        <w:rPr>
          <w:sz w:val="28"/>
          <w:szCs w:val="28"/>
        </w:rPr>
        <w:t>-: банк адаптированных решений</w:t>
      </w:r>
    </w:p>
    <w:p w14:paraId="6ADE5FB7" w14:textId="77777777" w:rsidR="00A67E39" w:rsidRPr="00B4627F" w:rsidRDefault="00A67E39" w:rsidP="00A67E39">
      <w:pPr>
        <w:rPr>
          <w:sz w:val="28"/>
          <w:szCs w:val="28"/>
        </w:rPr>
      </w:pPr>
      <w:r w:rsidRPr="00B4627F">
        <w:rPr>
          <w:sz w:val="28"/>
          <w:szCs w:val="28"/>
        </w:rPr>
        <w:t>-: интеллектуальная организация</w:t>
      </w:r>
    </w:p>
    <w:p w14:paraId="700ADFB8" w14:textId="77777777" w:rsidR="00A67E39" w:rsidRPr="00B4627F" w:rsidRDefault="00A67E39" w:rsidP="00A67E39">
      <w:pPr>
        <w:rPr>
          <w:sz w:val="28"/>
          <w:szCs w:val="28"/>
        </w:rPr>
      </w:pPr>
      <w:r w:rsidRPr="00B4627F">
        <w:rPr>
          <w:sz w:val="28"/>
          <w:szCs w:val="28"/>
        </w:rPr>
        <w:t>-: фактически осуществленное действие</w:t>
      </w:r>
    </w:p>
    <w:p w14:paraId="032FDD45" w14:textId="77777777" w:rsidR="00A67E39" w:rsidRPr="00B4627F" w:rsidRDefault="00A67E39" w:rsidP="00A67E39">
      <w:pPr>
        <w:pStyle w:val="p1"/>
        <w:spacing w:before="0" w:beforeAutospacing="0" w:after="0" w:afterAutospacing="0" w:line="360" w:lineRule="auto"/>
        <w:jc w:val="both"/>
        <w:rPr>
          <w:sz w:val="28"/>
          <w:szCs w:val="28"/>
        </w:rPr>
      </w:pPr>
    </w:p>
    <w:p w14:paraId="45B40F8B" w14:textId="77777777" w:rsidR="00A67E39" w:rsidRPr="00B4627F" w:rsidRDefault="00A67E39" w:rsidP="00A67E39">
      <w:pPr>
        <w:rPr>
          <w:sz w:val="28"/>
          <w:szCs w:val="28"/>
        </w:rPr>
      </w:pPr>
      <w:r w:rsidRPr="00B4627F">
        <w:rPr>
          <w:sz w:val="28"/>
          <w:szCs w:val="28"/>
        </w:rPr>
        <w:t>Образцы поведения, характерные для арабского типа деловой культуры:</w:t>
      </w:r>
    </w:p>
    <w:p w14:paraId="27C510A1" w14:textId="171FA9D8" w:rsidR="00A67E39" w:rsidRPr="00B4627F" w:rsidRDefault="00A67E39" w:rsidP="00A67E39">
      <w:pPr>
        <w:rPr>
          <w:sz w:val="28"/>
          <w:szCs w:val="28"/>
        </w:rPr>
      </w:pPr>
      <w:r w:rsidRPr="00B4627F">
        <w:rPr>
          <w:sz w:val="28"/>
          <w:szCs w:val="28"/>
        </w:rPr>
        <w:t>-: стиль руководства, ориентированный на «своих»</w:t>
      </w:r>
    </w:p>
    <w:p w14:paraId="4E1BAEC1" w14:textId="495AF7B9" w:rsidR="00A67E39" w:rsidRPr="00B4627F" w:rsidRDefault="00A67E39" w:rsidP="00A67E39">
      <w:pPr>
        <w:rPr>
          <w:sz w:val="28"/>
          <w:szCs w:val="28"/>
        </w:rPr>
      </w:pPr>
      <w:r w:rsidRPr="00B4627F">
        <w:rPr>
          <w:sz w:val="28"/>
          <w:szCs w:val="28"/>
        </w:rPr>
        <w:t>-: не одобряется выдвижение инициатив</w:t>
      </w:r>
    </w:p>
    <w:p w14:paraId="170BF9C8" w14:textId="0AD797D7" w:rsidR="00A67E39" w:rsidRPr="00B4627F" w:rsidRDefault="00A67E39" w:rsidP="00A67E39">
      <w:pPr>
        <w:rPr>
          <w:sz w:val="28"/>
          <w:szCs w:val="28"/>
        </w:rPr>
      </w:pPr>
      <w:r w:rsidRPr="00B4627F">
        <w:rPr>
          <w:sz w:val="28"/>
          <w:szCs w:val="28"/>
        </w:rPr>
        <w:t>-: полномочия, как правило, не делегируются</w:t>
      </w:r>
    </w:p>
    <w:p w14:paraId="417A3510" w14:textId="77777777" w:rsidR="00A67E39" w:rsidRPr="00B4627F" w:rsidRDefault="00A67E39" w:rsidP="00A67E39">
      <w:pPr>
        <w:rPr>
          <w:sz w:val="28"/>
          <w:szCs w:val="28"/>
        </w:rPr>
      </w:pPr>
      <w:r w:rsidRPr="00B4627F">
        <w:rPr>
          <w:sz w:val="28"/>
          <w:szCs w:val="28"/>
        </w:rPr>
        <w:t>-: полномочиями наделяется вся группа</w:t>
      </w:r>
    </w:p>
    <w:p w14:paraId="085284A0" w14:textId="7F5E6E09" w:rsidR="00A67E39" w:rsidRPr="00B4627F" w:rsidRDefault="00A67E39" w:rsidP="00A67E39">
      <w:pPr>
        <w:rPr>
          <w:sz w:val="28"/>
          <w:szCs w:val="28"/>
        </w:rPr>
      </w:pPr>
      <w:r w:rsidRPr="00B4627F">
        <w:rPr>
          <w:sz w:val="28"/>
          <w:szCs w:val="28"/>
        </w:rPr>
        <w:t>-: процесс принятия решений основан на религиозности</w:t>
      </w:r>
    </w:p>
    <w:p w14:paraId="60B6B17C" w14:textId="77777777" w:rsidR="00A67E39" w:rsidRPr="00B4627F" w:rsidRDefault="00A67E39" w:rsidP="00A67E39">
      <w:pPr>
        <w:rPr>
          <w:sz w:val="28"/>
          <w:szCs w:val="28"/>
        </w:rPr>
      </w:pPr>
      <w:r w:rsidRPr="00B4627F">
        <w:rPr>
          <w:sz w:val="28"/>
          <w:szCs w:val="28"/>
        </w:rPr>
        <w:t>-: быстрые продвижения в зависимости от способностей</w:t>
      </w:r>
    </w:p>
    <w:p w14:paraId="32811BEC" w14:textId="77777777" w:rsidR="00A67E39" w:rsidRPr="00B4627F" w:rsidRDefault="00A67E39" w:rsidP="00A67E39">
      <w:pPr>
        <w:pStyle w:val="p1"/>
        <w:spacing w:before="0" w:beforeAutospacing="0" w:after="0" w:afterAutospacing="0" w:line="360" w:lineRule="auto"/>
        <w:jc w:val="both"/>
        <w:rPr>
          <w:sz w:val="28"/>
          <w:szCs w:val="28"/>
        </w:rPr>
      </w:pPr>
    </w:p>
    <w:p w14:paraId="609E447F" w14:textId="77777777" w:rsidR="00A67E39" w:rsidRPr="00B4627F" w:rsidRDefault="00A67E39" w:rsidP="00A67E39">
      <w:pPr>
        <w:rPr>
          <w:sz w:val="28"/>
          <w:szCs w:val="28"/>
        </w:rPr>
      </w:pPr>
      <w:r w:rsidRPr="00B4627F">
        <w:rPr>
          <w:sz w:val="28"/>
          <w:szCs w:val="28"/>
        </w:rPr>
        <w:t>Модели управления с социокультурным генотипом «конкурентного сотрудничества» формируются при …</w:t>
      </w:r>
    </w:p>
    <w:p w14:paraId="32B6A6C3" w14:textId="77777777" w:rsidR="00A67E39" w:rsidRPr="00B4627F" w:rsidRDefault="00A67E39" w:rsidP="00A67E39">
      <w:pPr>
        <w:rPr>
          <w:sz w:val="28"/>
          <w:szCs w:val="28"/>
        </w:rPr>
      </w:pPr>
      <w:r w:rsidRPr="00B4627F">
        <w:rPr>
          <w:sz w:val="28"/>
          <w:szCs w:val="28"/>
        </w:rPr>
        <w:t>-: единоличной власти главы фирмы</w:t>
      </w:r>
    </w:p>
    <w:p w14:paraId="24284C86" w14:textId="77777777" w:rsidR="00A67E39" w:rsidRPr="00B4627F" w:rsidRDefault="00A67E39" w:rsidP="00A67E39">
      <w:pPr>
        <w:rPr>
          <w:sz w:val="28"/>
          <w:szCs w:val="28"/>
        </w:rPr>
      </w:pPr>
      <w:r w:rsidRPr="00B4627F">
        <w:rPr>
          <w:sz w:val="28"/>
          <w:szCs w:val="28"/>
        </w:rPr>
        <w:t>-: коллегиальной организации власти</w:t>
      </w:r>
    </w:p>
    <w:p w14:paraId="390C87AC" w14:textId="77777777" w:rsidR="00A67E39" w:rsidRPr="00B4627F" w:rsidRDefault="00A67E39" w:rsidP="00A67E39">
      <w:pPr>
        <w:rPr>
          <w:sz w:val="28"/>
          <w:szCs w:val="28"/>
        </w:rPr>
      </w:pPr>
      <w:r w:rsidRPr="00B4627F">
        <w:rPr>
          <w:sz w:val="28"/>
          <w:szCs w:val="28"/>
        </w:rPr>
        <w:t>-: командной организации управления</w:t>
      </w:r>
    </w:p>
    <w:p w14:paraId="30BDA6E7" w14:textId="77777777" w:rsidR="00A67E39" w:rsidRPr="00B4627F" w:rsidRDefault="00A67E39" w:rsidP="00A67E39">
      <w:pPr>
        <w:rPr>
          <w:sz w:val="28"/>
          <w:szCs w:val="28"/>
        </w:rPr>
      </w:pPr>
      <w:r w:rsidRPr="00B4627F">
        <w:rPr>
          <w:sz w:val="28"/>
          <w:szCs w:val="28"/>
        </w:rPr>
        <w:t>-: матричной организации управления</w:t>
      </w:r>
    </w:p>
    <w:p w14:paraId="76B8C874" w14:textId="77777777" w:rsidR="00A67E39" w:rsidRPr="00B4627F" w:rsidRDefault="00A67E39" w:rsidP="00A67E39">
      <w:pPr>
        <w:rPr>
          <w:sz w:val="28"/>
          <w:szCs w:val="28"/>
        </w:rPr>
      </w:pPr>
      <w:r w:rsidRPr="00B4627F">
        <w:rPr>
          <w:sz w:val="28"/>
          <w:szCs w:val="28"/>
        </w:rPr>
        <w:t>-: проектно-командной организации</w:t>
      </w:r>
    </w:p>
    <w:p w14:paraId="29EEF07F" w14:textId="3993EF5B" w:rsidR="00A67E39" w:rsidRPr="00B4627F" w:rsidRDefault="00A67E39" w:rsidP="00A67E39">
      <w:pPr>
        <w:rPr>
          <w:sz w:val="28"/>
          <w:szCs w:val="28"/>
        </w:rPr>
      </w:pPr>
      <w:r w:rsidRPr="00B4627F">
        <w:rPr>
          <w:sz w:val="28"/>
          <w:szCs w:val="28"/>
        </w:rPr>
        <w:t>-: сетевой организации</w:t>
      </w:r>
    </w:p>
    <w:p w14:paraId="26E1F385" w14:textId="77777777" w:rsidR="00A67E39" w:rsidRPr="00B4627F" w:rsidRDefault="00A67E39" w:rsidP="00A67E39">
      <w:pPr>
        <w:pStyle w:val="p1"/>
        <w:spacing w:before="0" w:beforeAutospacing="0" w:after="0" w:afterAutospacing="0" w:line="360" w:lineRule="auto"/>
        <w:jc w:val="both"/>
        <w:rPr>
          <w:sz w:val="28"/>
          <w:szCs w:val="28"/>
        </w:rPr>
      </w:pPr>
    </w:p>
    <w:p w14:paraId="3EF9339D" w14:textId="77777777" w:rsidR="00A67E39" w:rsidRPr="00B4627F" w:rsidRDefault="00A67E39" w:rsidP="00A67E39">
      <w:pPr>
        <w:rPr>
          <w:sz w:val="28"/>
          <w:szCs w:val="28"/>
        </w:rPr>
      </w:pPr>
      <w:r w:rsidRPr="00B4627F">
        <w:rPr>
          <w:sz w:val="28"/>
          <w:szCs w:val="28"/>
        </w:rPr>
        <w:t>Последовательность действий «разделяем – идентифицируем – объединяем» в организационном проектировании реализует …</w:t>
      </w:r>
    </w:p>
    <w:p w14:paraId="793DE579" w14:textId="3D1D53B4" w:rsidR="00A67E39" w:rsidRPr="00B4627F" w:rsidRDefault="00A67E39" w:rsidP="00A67E39">
      <w:pPr>
        <w:rPr>
          <w:sz w:val="28"/>
          <w:szCs w:val="28"/>
        </w:rPr>
      </w:pPr>
      <w:r w:rsidRPr="00B4627F">
        <w:rPr>
          <w:sz w:val="28"/>
          <w:szCs w:val="28"/>
        </w:rPr>
        <w:t>-: системный подход</w:t>
      </w:r>
    </w:p>
    <w:p w14:paraId="5699522F" w14:textId="77777777" w:rsidR="00A67E39" w:rsidRPr="00B4627F" w:rsidRDefault="00A67E39" w:rsidP="00A67E39">
      <w:pPr>
        <w:rPr>
          <w:sz w:val="28"/>
          <w:szCs w:val="28"/>
        </w:rPr>
      </w:pPr>
      <w:r w:rsidRPr="00B4627F">
        <w:rPr>
          <w:sz w:val="28"/>
          <w:szCs w:val="28"/>
        </w:rPr>
        <w:t>-: функциональный анализ</w:t>
      </w:r>
    </w:p>
    <w:p w14:paraId="52F2BF3F" w14:textId="77777777" w:rsidR="00A67E39" w:rsidRPr="00B4627F" w:rsidRDefault="00A67E39" w:rsidP="00A67E39">
      <w:pPr>
        <w:rPr>
          <w:sz w:val="28"/>
          <w:szCs w:val="28"/>
        </w:rPr>
      </w:pPr>
      <w:r w:rsidRPr="00B4627F">
        <w:rPr>
          <w:sz w:val="28"/>
          <w:szCs w:val="28"/>
        </w:rPr>
        <w:t>-: корреспондирование связей</w:t>
      </w:r>
    </w:p>
    <w:p w14:paraId="459FBC7D" w14:textId="77777777" w:rsidR="00A67E39" w:rsidRPr="00B4627F" w:rsidRDefault="00A67E39" w:rsidP="00A67E39">
      <w:pPr>
        <w:rPr>
          <w:sz w:val="28"/>
          <w:szCs w:val="28"/>
        </w:rPr>
      </w:pPr>
      <w:r w:rsidRPr="00B4627F">
        <w:rPr>
          <w:sz w:val="28"/>
          <w:szCs w:val="28"/>
        </w:rPr>
        <w:t>-: иерархическое ранжирование</w:t>
      </w:r>
    </w:p>
    <w:p w14:paraId="1C0ED0C4" w14:textId="26312ED9" w:rsidR="00A67E39" w:rsidRPr="00B4627F" w:rsidRDefault="00A67E39" w:rsidP="00A67E39">
      <w:pPr>
        <w:rPr>
          <w:sz w:val="28"/>
          <w:szCs w:val="28"/>
        </w:rPr>
      </w:pPr>
      <w:r w:rsidRPr="00B4627F">
        <w:rPr>
          <w:sz w:val="28"/>
          <w:szCs w:val="28"/>
        </w:rPr>
        <w:t xml:space="preserve">-: универсальное </w:t>
      </w:r>
      <w:r w:rsidR="00E67E60" w:rsidRPr="00B4627F">
        <w:rPr>
          <w:sz w:val="28"/>
          <w:szCs w:val="28"/>
        </w:rPr>
        <w:t>Организация</w:t>
      </w:r>
    </w:p>
    <w:p w14:paraId="47DF02EA" w14:textId="77777777" w:rsidR="006477E0" w:rsidRPr="00B4627F" w:rsidRDefault="006477E0" w:rsidP="00A67E39">
      <w:pPr>
        <w:rPr>
          <w:sz w:val="28"/>
          <w:szCs w:val="28"/>
        </w:rPr>
      </w:pPr>
    </w:p>
    <w:p w14:paraId="1909EFD8" w14:textId="68CC91B6" w:rsidR="00056B72" w:rsidRPr="00B4627F" w:rsidRDefault="006477E0" w:rsidP="006477E0">
      <w:pPr>
        <w:spacing w:line="360" w:lineRule="auto"/>
        <w:ind w:firstLine="709"/>
        <w:jc w:val="both"/>
        <w:rPr>
          <w:i/>
          <w:sz w:val="28"/>
          <w:szCs w:val="28"/>
        </w:rPr>
      </w:pPr>
      <w:r w:rsidRPr="00B4627F">
        <w:rPr>
          <w:i/>
          <w:sz w:val="28"/>
          <w:szCs w:val="28"/>
        </w:rPr>
        <w:t>Критерии балльной оценки различных форм текущего контроля успеваемости содержатся в соответствующих методических рекомендациях Кафедры менеджмента.</w:t>
      </w:r>
    </w:p>
    <w:p w14:paraId="3C897088" w14:textId="77777777" w:rsidR="006477E0" w:rsidRPr="00B4627F" w:rsidRDefault="006477E0" w:rsidP="00F258BA">
      <w:pPr>
        <w:spacing w:line="360" w:lineRule="auto"/>
        <w:jc w:val="both"/>
        <w:rPr>
          <w:b/>
          <w:sz w:val="28"/>
          <w:szCs w:val="28"/>
        </w:rPr>
      </w:pPr>
    </w:p>
    <w:p w14:paraId="2D42E16D" w14:textId="77777777" w:rsidR="00FA42F5" w:rsidRPr="00B4627F" w:rsidRDefault="00056B72" w:rsidP="00F258BA">
      <w:pPr>
        <w:tabs>
          <w:tab w:val="left" w:pos="1035"/>
        </w:tabs>
        <w:spacing w:line="360" w:lineRule="auto"/>
        <w:jc w:val="both"/>
        <w:rPr>
          <w:b/>
          <w:sz w:val="28"/>
          <w:szCs w:val="28"/>
        </w:rPr>
      </w:pPr>
      <w:r w:rsidRPr="00B4627F">
        <w:rPr>
          <w:sz w:val="28"/>
          <w:szCs w:val="28"/>
        </w:rPr>
        <w:tab/>
      </w:r>
      <w:r w:rsidR="00FA42F5" w:rsidRPr="00B4627F">
        <w:rPr>
          <w:b/>
          <w:sz w:val="28"/>
          <w:szCs w:val="28"/>
        </w:rPr>
        <w:t>7. Фонд оценочных средств для проведения промежуточной аттестации обучающихся по дисциплине</w:t>
      </w:r>
    </w:p>
    <w:p w14:paraId="14706772" w14:textId="77777777" w:rsidR="002801F7" w:rsidRPr="00B4627F" w:rsidRDefault="00056B72" w:rsidP="002801F7">
      <w:pPr>
        <w:widowControl w:val="0"/>
        <w:spacing w:line="360" w:lineRule="auto"/>
        <w:ind w:firstLine="709"/>
        <w:jc w:val="both"/>
        <w:rPr>
          <w:sz w:val="28"/>
          <w:szCs w:val="28"/>
        </w:rPr>
      </w:pPr>
      <w:r w:rsidRPr="00B4627F">
        <w:rPr>
          <w:rFonts w:eastAsia="Calibri"/>
          <w:b/>
          <w:sz w:val="28"/>
          <w:szCs w:val="28"/>
          <w:lang w:eastAsia="ar-SA"/>
        </w:rPr>
        <w:tab/>
      </w:r>
      <w:r w:rsidR="002801F7" w:rsidRPr="00B4627F">
        <w:rPr>
          <w:sz w:val="28"/>
          <w:szCs w:val="28"/>
        </w:rPr>
        <w:t xml:space="preserve">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w:t>
      </w:r>
      <w:r w:rsidR="002801F7" w:rsidRPr="00B4627F">
        <w:rPr>
          <w:sz w:val="28"/>
          <w:szCs w:val="28"/>
        </w:rPr>
        <w:lastRenderedPageBreak/>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AA0137C" w14:textId="1B93C7CE" w:rsidR="006B6877" w:rsidRPr="00B4627F" w:rsidRDefault="006B6877" w:rsidP="00F258BA">
      <w:pPr>
        <w:suppressAutoHyphens/>
        <w:spacing w:line="360" w:lineRule="auto"/>
        <w:contextualSpacing/>
        <w:jc w:val="both"/>
        <w:rPr>
          <w:sz w:val="28"/>
          <w:szCs w:val="28"/>
        </w:rPr>
      </w:pPr>
    </w:p>
    <w:p w14:paraId="0F64E5A2" w14:textId="6692C4CE" w:rsidR="005077FA" w:rsidRPr="00AD011C" w:rsidRDefault="005077FA" w:rsidP="00F258BA">
      <w:pPr>
        <w:suppressAutoHyphens/>
        <w:spacing w:line="360" w:lineRule="auto"/>
        <w:contextualSpacing/>
        <w:jc w:val="both"/>
      </w:pPr>
    </w:p>
    <w:p w14:paraId="2794F179" w14:textId="27BE2965" w:rsidR="005077FA" w:rsidRPr="00AD011C" w:rsidRDefault="005077FA" w:rsidP="00F258BA">
      <w:pPr>
        <w:suppressAutoHyphens/>
        <w:spacing w:line="360" w:lineRule="auto"/>
        <w:contextualSpacing/>
        <w:jc w:val="both"/>
      </w:pPr>
    </w:p>
    <w:p w14:paraId="4546C7C1" w14:textId="77777777" w:rsidR="005077FA" w:rsidRPr="00AD011C" w:rsidRDefault="005077FA" w:rsidP="00F258BA">
      <w:pPr>
        <w:suppressAutoHyphens/>
        <w:spacing w:line="360" w:lineRule="auto"/>
        <w:contextualSpacing/>
        <w:jc w:val="both"/>
      </w:pPr>
    </w:p>
    <w:p w14:paraId="3631823C" w14:textId="77777777" w:rsidR="006477E0" w:rsidRPr="00AD011C" w:rsidRDefault="006477E0" w:rsidP="00F258BA">
      <w:pPr>
        <w:spacing w:line="360" w:lineRule="auto"/>
        <w:ind w:firstLine="709"/>
        <w:jc w:val="right"/>
      </w:pPr>
    </w:p>
    <w:p w14:paraId="0E018806" w14:textId="70097745" w:rsidR="002036EB" w:rsidRPr="00AD011C" w:rsidRDefault="002036EB" w:rsidP="00F258BA">
      <w:pPr>
        <w:spacing w:line="360" w:lineRule="auto"/>
        <w:ind w:firstLine="709"/>
        <w:jc w:val="right"/>
      </w:pPr>
      <w:r w:rsidRPr="00AD011C">
        <w:t xml:space="preserve">Таблица </w:t>
      </w:r>
      <w:r w:rsidR="002801F7" w:rsidRPr="00AD011C">
        <w:t>5</w:t>
      </w:r>
    </w:p>
    <w:tbl>
      <w:tblPr>
        <w:tblW w:w="10774"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6"/>
        <w:gridCol w:w="2409"/>
        <w:gridCol w:w="3090"/>
        <w:gridCol w:w="3289"/>
      </w:tblGrid>
      <w:tr w:rsidR="002036EB" w:rsidRPr="00AD011C" w14:paraId="5AC1E657" w14:textId="77777777" w:rsidTr="00FC6208">
        <w:tc>
          <w:tcPr>
            <w:tcW w:w="1986" w:type="dxa"/>
            <w:shd w:val="clear" w:color="auto" w:fill="auto"/>
          </w:tcPr>
          <w:p w14:paraId="6BCC0AF2" w14:textId="77777777" w:rsidR="002036EB" w:rsidRPr="00AF2EE6" w:rsidRDefault="002036EB" w:rsidP="00F258BA">
            <w:pPr>
              <w:jc w:val="both"/>
              <w:rPr>
                <w:rFonts w:eastAsia="Calibri"/>
              </w:rPr>
            </w:pPr>
            <w:r w:rsidRPr="00AF2EE6">
              <w:rPr>
                <w:rFonts w:eastAsia="Calibri"/>
              </w:rPr>
              <w:t xml:space="preserve">Наименование компетенции </w:t>
            </w:r>
          </w:p>
        </w:tc>
        <w:tc>
          <w:tcPr>
            <w:tcW w:w="2409" w:type="dxa"/>
            <w:shd w:val="clear" w:color="auto" w:fill="auto"/>
          </w:tcPr>
          <w:p w14:paraId="0DCCCBAC" w14:textId="77777777" w:rsidR="002036EB" w:rsidRPr="00AF2EE6" w:rsidRDefault="002036EB" w:rsidP="00F258BA">
            <w:pPr>
              <w:jc w:val="both"/>
              <w:rPr>
                <w:rFonts w:eastAsia="Calibri"/>
              </w:rPr>
            </w:pPr>
            <w:r w:rsidRPr="00AF2EE6">
              <w:rPr>
                <w:rFonts w:eastAsia="Calibri"/>
              </w:rPr>
              <w:t xml:space="preserve">Наименование  индикаторов достижения компетенции </w:t>
            </w:r>
          </w:p>
        </w:tc>
        <w:tc>
          <w:tcPr>
            <w:tcW w:w="3090" w:type="dxa"/>
            <w:shd w:val="clear" w:color="auto" w:fill="auto"/>
          </w:tcPr>
          <w:p w14:paraId="04AE2C60" w14:textId="77777777" w:rsidR="002036EB" w:rsidRPr="00AF2EE6" w:rsidRDefault="002036EB" w:rsidP="00F258BA">
            <w:pPr>
              <w:jc w:val="both"/>
              <w:rPr>
                <w:rFonts w:eastAsia="Calibri"/>
              </w:rPr>
            </w:pPr>
            <w:r w:rsidRPr="00AF2EE6">
              <w:rPr>
                <w:rFonts w:eastAsia="Calibri"/>
              </w:rPr>
              <w:t xml:space="preserve">Результаты обучения </w:t>
            </w:r>
          </w:p>
          <w:p w14:paraId="28E91CC4" w14:textId="77777777" w:rsidR="002036EB" w:rsidRPr="00AF2EE6" w:rsidRDefault="002036EB" w:rsidP="00F258BA">
            <w:pPr>
              <w:jc w:val="both"/>
              <w:rPr>
                <w:rFonts w:eastAsia="Calibri"/>
              </w:rPr>
            </w:pPr>
            <w:r w:rsidRPr="00AF2EE6">
              <w:rPr>
                <w:rFonts w:eastAsia="Calibri"/>
              </w:rPr>
              <w:t>(умения и знания), соотнесенные с индикаторами достижения компетенции</w:t>
            </w:r>
          </w:p>
        </w:tc>
        <w:tc>
          <w:tcPr>
            <w:tcW w:w="3289" w:type="dxa"/>
            <w:shd w:val="clear" w:color="auto" w:fill="auto"/>
          </w:tcPr>
          <w:p w14:paraId="12016665" w14:textId="77777777" w:rsidR="002036EB" w:rsidRPr="00AF2EE6" w:rsidRDefault="002036EB" w:rsidP="00F258BA">
            <w:pPr>
              <w:jc w:val="both"/>
              <w:rPr>
                <w:rFonts w:eastAsia="Calibri"/>
              </w:rPr>
            </w:pPr>
            <w:r w:rsidRPr="00AF2EE6">
              <w:rPr>
                <w:rFonts w:eastAsia="Calibri"/>
              </w:rPr>
              <w:t>Типовые контрольные задания</w:t>
            </w:r>
          </w:p>
        </w:tc>
      </w:tr>
      <w:tr w:rsidR="00DC6519" w:rsidRPr="00AD011C" w14:paraId="68C89B6C" w14:textId="77777777" w:rsidTr="00FC6208">
        <w:tc>
          <w:tcPr>
            <w:tcW w:w="1986" w:type="dxa"/>
            <w:shd w:val="clear" w:color="auto" w:fill="auto"/>
          </w:tcPr>
          <w:p w14:paraId="457DECD2" w14:textId="77777777" w:rsidR="00DC6519" w:rsidRPr="00AF2EE6" w:rsidRDefault="00DC6519" w:rsidP="00DC6519">
            <w:pPr>
              <w:jc w:val="both"/>
            </w:pPr>
            <w:r w:rsidRPr="00AF2EE6">
              <w:t>ПКП-5</w:t>
            </w:r>
          </w:p>
          <w:p w14:paraId="3ADADA15" w14:textId="0AF319D2" w:rsidR="00DC6519" w:rsidRPr="00AF2EE6" w:rsidRDefault="00DC6519" w:rsidP="00DC6519">
            <w:pPr>
              <w:jc w:val="both"/>
              <w:rPr>
                <w:rFonts w:eastAsia="Calibri"/>
              </w:rPr>
            </w:pPr>
            <w:r w:rsidRPr="00AF2EE6">
              <w:t>Способность регламентировать процессы подразделений организации, участвовать в разработке управленческих решений, связанных с развитием бизнеса</w:t>
            </w:r>
          </w:p>
        </w:tc>
        <w:tc>
          <w:tcPr>
            <w:tcW w:w="2409" w:type="dxa"/>
            <w:shd w:val="clear" w:color="auto" w:fill="auto"/>
          </w:tcPr>
          <w:p w14:paraId="52155C34" w14:textId="77777777" w:rsidR="00DC6519" w:rsidRPr="00AF2EE6" w:rsidRDefault="00DC6519" w:rsidP="00DC6519">
            <w:pPr>
              <w:pStyle w:val="a5"/>
              <w:ind w:left="0"/>
              <w:jc w:val="both"/>
            </w:pPr>
            <w:r w:rsidRPr="00AF2EE6">
              <w:t>1.</w:t>
            </w:r>
            <w:r w:rsidRPr="00AF2EE6">
              <w:rPr>
                <w:rStyle w:val="FontStyle12"/>
                <w:rFonts w:eastAsia="Calibri"/>
                <w:sz w:val="24"/>
              </w:rPr>
              <w:t> Анализирует информацию о границах и требованиях к бизнес-процессам, зонах ответственности и заинтересованных сторонах</w:t>
            </w:r>
            <w:r w:rsidRPr="00AF2EE6">
              <w:t xml:space="preserve">, разрабатывает </w:t>
            </w:r>
            <w:r w:rsidRPr="00AF2EE6">
              <w:rPr>
                <w:rStyle w:val="FontStyle12"/>
                <w:rFonts w:eastAsia="Calibri"/>
                <w:sz w:val="24"/>
              </w:rPr>
              <w:t>административные регламенты подразделений организаций, процедуры их контроля.</w:t>
            </w:r>
          </w:p>
          <w:p w14:paraId="154D573C" w14:textId="77777777" w:rsidR="006477E0" w:rsidRPr="00AF2EE6" w:rsidRDefault="006477E0" w:rsidP="00DC6519">
            <w:pPr>
              <w:pStyle w:val="ConsPlusNormal"/>
              <w:ind w:firstLine="0"/>
              <w:jc w:val="both"/>
              <w:rPr>
                <w:rFonts w:ascii="Times New Roman" w:hAnsi="Times New Roman"/>
                <w:sz w:val="24"/>
                <w:szCs w:val="24"/>
              </w:rPr>
            </w:pPr>
          </w:p>
          <w:p w14:paraId="187F0AF7" w14:textId="26CCAE74" w:rsidR="00DC6519" w:rsidRPr="00AF2EE6" w:rsidRDefault="00DC6519" w:rsidP="00DC6519">
            <w:pPr>
              <w:pStyle w:val="ConsPlusNormal"/>
              <w:ind w:firstLine="0"/>
              <w:jc w:val="both"/>
              <w:rPr>
                <w:color w:val="FF0000"/>
                <w:sz w:val="24"/>
                <w:szCs w:val="24"/>
              </w:rPr>
            </w:pPr>
            <w:r w:rsidRPr="00AF2EE6">
              <w:rPr>
                <w:rFonts w:ascii="Times New Roman" w:hAnsi="Times New Roman"/>
                <w:sz w:val="24"/>
                <w:szCs w:val="24"/>
              </w:rPr>
              <w:t>2.</w:t>
            </w:r>
            <w:r w:rsidRPr="00AF2EE6">
              <w:rPr>
                <w:rStyle w:val="FontStyle12"/>
                <w:rFonts w:eastAsia="Calibri"/>
                <w:sz w:val="24"/>
                <w:szCs w:val="24"/>
              </w:rPr>
              <w:t> </w:t>
            </w:r>
            <w:r w:rsidRPr="00AF2EE6">
              <w:rPr>
                <w:rFonts w:ascii="Times New Roman" w:hAnsi="Times New Roman"/>
                <w:sz w:val="24"/>
                <w:szCs w:val="24"/>
              </w:rPr>
              <w:t xml:space="preserve">Разрабатывает рекомендации по повышению эффективности </w:t>
            </w:r>
            <w:r w:rsidRPr="00AF2EE6">
              <w:rPr>
                <w:rStyle w:val="FontStyle12"/>
                <w:rFonts w:eastAsia="Calibri"/>
                <w:sz w:val="24"/>
                <w:szCs w:val="24"/>
              </w:rPr>
              <w:t>бизнес-процессов подразделений организаций</w:t>
            </w:r>
            <w:r w:rsidRPr="00AF2EE6">
              <w:rPr>
                <w:rFonts w:ascii="Times New Roman" w:hAnsi="Times New Roman"/>
                <w:sz w:val="24"/>
                <w:szCs w:val="24"/>
              </w:rPr>
              <w:t xml:space="preserve"> или административных регламентов организаций.</w:t>
            </w:r>
          </w:p>
          <w:p w14:paraId="78ED28C6" w14:textId="3DBA5D6F" w:rsidR="00DC6519" w:rsidRPr="00AF2EE6" w:rsidRDefault="00DC6519" w:rsidP="00DC6519">
            <w:pPr>
              <w:jc w:val="both"/>
              <w:rPr>
                <w:rFonts w:eastAsia="Calibri"/>
              </w:rPr>
            </w:pPr>
          </w:p>
        </w:tc>
        <w:tc>
          <w:tcPr>
            <w:tcW w:w="3090" w:type="dxa"/>
            <w:shd w:val="clear" w:color="auto" w:fill="auto"/>
          </w:tcPr>
          <w:p w14:paraId="2D89D555" w14:textId="77777777" w:rsidR="00D24446" w:rsidRPr="00AF2EE6" w:rsidRDefault="00D24446" w:rsidP="00D24446">
            <w:pPr>
              <w:pStyle w:val="ConsPlusNormal"/>
              <w:ind w:firstLine="0"/>
              <w:jc w:val="both"/>
              <w:rPr>
                <w:rFonts w:ascii="Times New Roman" w:hAnsi="Times New Roman" w:cs="Times New Roman"/>
                <w:color w:val="000000" w:themeColor="text1"/>
                <w:sz w:val="24"/>
                <w:szCs w:val="24"/>
              </w:rPr>
            </w:pPr>
            <w:r w:rsidRPr="00AF2EE6">
              <w:rPr>
                <w:rFonts w:ascii="Times New Roman" w:hAnsi="Times New Roman" w:cs="Times New Roman"/>
                <w:b/>
                <w:bCs/>
                <w:color w:val="000000" w:themeColor="text1"/>
                <w:sz w:val="24"/>
                <w:szCs w:val="24"/>
              </w:rPr>
              <w:t>Знать:</w:t>
            </w:r>
            <w:r w:rsidRPr="00AF2EE6">
              <w:rPr>
                <w:rFonts w:ascii="Times New Roman" w:hAnsi="Times New Roman" w:cs="Times New Roman"/>
                <w:color w:val="000000" w:themeColor="text1"/>
                <w:sz w:val="24"/>
                <w:szCs w:val="24"/>
              </w:rPr>
              <w:t xml:space="preserve"> свод определений организации как процесса и системы, методы и инструменты организации и их применение</w:t>
            </w:r>
          </w:p>
          <w:p w14:paraId="1BC9E00B" w14:textId="77777777" w:rsidR="00D24446" w:rsidRPr="00AF2EE6" w:rsidRDefault="00D24446" w:rsidP="00D24446">
            <w:pPr>
              <w:jc w:val="both"/>
              <w:rPr>
                <w:color w:val="000000" w:themeColor="text1"/>
              </w:rPr>
            </w:pPr>
            <w:r w:rsidRPr="00AF2EE6">
              <w:rPr>
                <w:b/>
                <w:bCs/>
                <w:color w:val="000000" w:themeColor="text1"/>
              </w:rPr>
              <w:t>Уметь:</w:t>
            </w:r>
            <w:r w:rsidRPr="00AF2EE6">
              <w:rPr>
                <w:color w:val="000000" w:themeColor="text1"/>
              </w:rPr>
              <w:t xml:space="preserve"> проводить организационный анализ и использовать его результаты</w:t>
            </w:r>
          </w:p>
          <w:p w14:paraId="2AA4C862" w14:textId="77777777" w:rsidR="00D24446" w:rsidRPr="00AF2EE6" w:rsidRDefault="00D24446" w:rsidP="00D24446">
            <w:pPr>
              <w:jc w:val="both"/>
              <w:rPr>
                <w:b/>
                <w:bCs/>
                <w:color w:val="000000" w:themeColor="text1"/>
              </w:rPr>
            </w:pPr>
          </w:p>
          <w:p w14:paraId="0EA82EE5" w14:textId="77777777" w:rsidR="00D24446" w:rsidRPr="00AF2EE6" w:rsidRDefault="00D24446" w:rsidP="00D24446">
            <w:pPr>
              <w:jc w:val="both"/>
              <w:rPr>
                <w:b/>
                <w:bCs/>
                <w:color w:val="000000" w:themeColor="text1"/>
              </w:rPr>
            </w:pPr>
          </w:p>
          <w:p w14:paraId="651BD21E" w14:textId="77777777" w:rsidR="00D24446" w:rsidRPr="00AF2EE6" w:rsidRDefault="00D24446" w:rsidP="00D24446">
            <w:pPr>
              <w:jc w:val="both"/>
              <w:rPr>
                <w:b/>
                <w:bCs/>
                <w:color w:val="000000" w:themeColor="text1"/>
              </w:rPr>
            </w:pPr>
          </w:p>
          <w:p w14:paraId="7758BB50" w14:textId="77777777" w:rsidR="00D24446" w:rsidRPr="00AF2EE6" w:rsidRDefault="00D24446" w:rsidP="00D24446">
            <w:pPr>
              <w:jc w:val="both"/>
              <w:rPr>
                <w:color w:val="000000" w:themeColor="text1"/>
              </w:rPr>
            </w:pPr>
            <w:r w:rsidRPr="00AF2EE6">
              <w:rPr>
                <w:b/>
                <w:bCs/>
                <w:color w:val="000000" w:themeColor="text1"/>
              </w:rPr>
              <w:t>Знать:</w:t>
            </w:r>
            <w:r w:rsidRPr="00AF2EE6">
              <w:rPr>
                <w:color w:val="000000" w:themeColor="text1"/>
              </w:rPr>
              <w:t xml:space="preserve"> состав, сущность и соотношение проявлений материальной, интеллектуальной и смешенной организации </w:t>
            </w:r>
          </w:p>
          <w:p w14:paraId="3D422945" w14:textId="2216D3EA" w:rsidR="00DC6519" w:rsidRPr="00AF2EE6" w:rsidRDefault="00D24446" w:rsidP="00D24446">
            <w:pPr>
              <w:jc w:val="both"/>
              <w:rPr>
                <w:rFonts w:eastAsia="Calibri"/>
              </w:rPr>
            </w:pPr>
            <w:r w:rsidRPr="00AF2EE6">
              <w:rPr>
                <w:b/>
                <w:bCs/>
                <w:color w:val="000000" w:themeColor="text1"/>
              </w:rPr>
              <w:t>Уметь:</w:t>
            </w:r>
            <w:r w:rsidRPr="00AF2EE6">
              <w:rPr>
                <w:color w:val="000000" w:themeColor="text1"/>
              </w:rPr>
              <w:t xml:space="preserve"> оценивать состояние организации; принимать организационно-управленческие решения и оценивать их последствия</w:t>
            </w:r>
          </w:p>
        </w:tc>
        <w:tc>
          <w:tcPr>
            <w:tcW w:w="3289" w:type="dxa"/>
            <w:shd w:val="clear" w:color="auto" w:fill="auto"/>
          </w:tcPr>
          <w:p w14:paraId="1C2EDECB" w14:textId="166E71B3" w:rsidR="00DC6519" w:rsidRPr="00AF2EE6" w:rsidRDefault="00DC6519" w:rsidP="00DC6519">
            <w:pPr>
              <w:jc w:val="both"/>
              <w:rPr>
                <w:rFonts w:eastAsia="Calibri"/>
              </w:rPr>
            </w:pPr>
            <w:r w:rsidRPr="00AF2EE6">
              <w:rPr>
                <w:rFonts w:eastAsia="Calibri"/>
                <w:u w:val="single"/>
              </w:rPr>
              <w:t>Практическое упражнение</w:t>
            </w:r>
            <w:r w:rsidRPr="00AF2EE6">
              <w:rPr>
                <w:rFonts w:eastAsia="Calibri"/>
              </w:rPr>
              <w:t xml:space="preserve">: «Имитационное </w:t>
            </w:r>
            <w:r w:rsidR="00E67E60" w:rsidRPr="00AF2EE6">
              <w:rPr>
                <w:rFonts w:eastAsia="Calibri"/>
              </w:rPr>
              <w:t>Организация</w:t>
            </w:r>
            <w:r w:rsidRPr="00AF2EE6">
              <w:rPr>
                <w:rFonts w:eastAsia="Calibri"/>
              </w:rPr>
              <w:t xml:space="preserve"> процесса обработки документов в структурном подразделении»</w:t>
            </w:r>
          </w:p>
          <w:p w14:paraId="4D25E3CB" w14:textId="204364DE" w:rsidR="00DC6519" w:rsidRPr="00AF2EE6" w:rsidRDefault="00DC6519" w:rsidP="00DC6519">
            <w:pPr>
              <w:jc w:val="both"/>
              <w:rPr>
                <w:rFonts w:eastAsia="Calibri"/>
              </w:rPr>
            </w:pPr>
            <w:r w:rsidRPr="00AF2EE6">
              <w:rPr>
                <w:rFonts w:eastAsia="Calibri"/>
              </w:rPr>
              <w:t xml:space="preserve">Цель </w:t>
            </w:r>
            <w:r w:rsidR="00F94643" w:rsidRPr="00AF2EE6">
              <w:rPr>
                <w:rFonts w:eastAsia="Calibri"/>
              </w:rPr>
              <w:t>упражнения</w:t>
            </w:r>
            <w:r w:rsidRPr="00AF2EE6">
              <w:rPr>
                <w:rFonts w:eastAsia="Calibri"/>
              </w:rPr>
              <w:t>: изучить методы проведения имитационного экспериментирования.</w:t>
            </w:r>
          </w:p>
          <w:p w14:paraId="2E5DC505" w14:textId="56A9D595" w:rsidR="00DC6519" w:rsidRPr="00AF2EE6" w:rsidRDefault="00DC6519" w:rsidP="00DC6519">
            <w:pPr>
              <w:jc w:val="both"/>
              <w:rPr>
                <w:rFonts w:eastAsia="Calibri"/>
              </w:rPr>
            </w:pPr>
            <w:r w:rsidRPr="00AF2EE6">
              <w:rPr>
                <w:rFonts w:eastAsia="Calibri"/>
              </w:rPr>
              <w:t>Исходные данные: Провести имитацию процесса обработки документов в течение одного рабочего дня и сформировать модель управленческого процесса обработки документа с расчетом ее основных параметров, если имеются следующие данные: из 84 документов подлежат обработке 60, не подлежат 24. Дан</w:t>
            </w:r>
            <w:r w:rsidR="00F94643" w:rsidRPr="00AF2EE6">
              <w:rPr>
                <w:rFonts w:eastAsia="Calibri"/>
              </w:rPr>
              <w:t>о</w:t>
            </w:r>
            <w:r w:rsidRPr="00AF2EE6">
              <w:rPr>
                <w:rFonts w:eastAsia="Calibri"/>
              </w:rPr>
              <w:t>: интервалы между появлением документов (мин.), время обработки одного документа (мин.)</w:t>
            </w:r>
            <w:r w:rsidR="00F94643" w:rsidRPr="00AF2EE6">
              <w:rPr>
                <w:rFonts w:eastAsia="Calibri"/>
              </w:rPr>
              <w:t>, количество документов (шт.), таблица случайных чисел</w:t>
            </w:r>
          </w:p>
          <w:p w14:paraId="6BB9333B" w14:textId="43E83CFD" w:rsidR="00DC6519" w:rsidRPr="00AF2EE6" w:rsidRDefault="00DC6519" w:rsidP="00DC6519">
            <w:pPr>
              <w:jc w:val="both"/>
              <w:rPr>
                <w:rFonts w:eastAsia="Calibri"/>
              </w:rPr>
            </w:pPr>
            <w:r w:rsidRPr="00AF2EE6">
              <w:rPr>
                <w:rFonts w:eastAsia="Calibri"/>
              </w:rPr>
              <w:t>Постановка задачи:</w:t>
            </w:r>
            <w:r w:rsidR="00F94643" w:rsidRPr="00AF2EE6">
              <w:rPr>
                <w:rFonts w:eastAsia="Calibri"/>
              </w:rPr>
              <w:t xml:space="preserve"> </w:t>
            </w:r>
            <w:r w:rsidRPr="00AF2EE6">
              <w:rPr>
                <w:rFonts w:eastAsia="Calibri"/>
              </w:rPr>
              <w:t>Необходимо определить:</w:t>
            </w:r>
          </w:p>
          <w:p w14:paraId="3AEF4948" w14:textId="77777777" w:rsidR="00DC6519" w:rsidRPr="00AF2EE6" w:rsidRDefault="00DC6519" w:rsidP="00DC6519">
            <w:pPr>
              <w:jc w:val="both"/>
              <w:rPr>
                <w:rFonts w:eastAsia="Calibri"/>
              </w:rPr>
            </w:pPr>
            <w:r w:rsidRPr="00AF2EE6">
              <w:rPr>
                <w:rFonts w:eastAsia="Calibri"/>
              </w:rPr>
              <w:t>1.</w:t>
            </w:r>
            <w:r w:rsidRPr="00AF2EE6">
              <w:rPr>
                <w:rFonts w:eastAsia="Calibri"/>
              </w:rPr>
              <w:tab/>
              <w:t>Сколько документов будет обработано за 8-часовой рабочий день;</w:t>
            </w:r>
          </w:p>
          <w:p w14:paraId="08DB29C0" w14:textId="77777777" w:rsidR="00DC6519" w:rsidRPr="00AF2EE6" w:rsidRDefault="00DC6519" w:rsidP="00DC6519">
            <w:pPr>
              <w:jc w:val="both"/>
              <w:rPr>
                <w:rFonts w:eastAsia="Calibri"/>
              </w:rPr>
            </w:pPr>
            <w:r w:rsidRPr="00AF2EE6">
              <w:rPr>
                <w:rFonts w:eastAsia="Calibri"/>
              </w:rPr>
              <w:lastRenderedPageBreak/>
              <w:t>2.</w:t>
            </w:r>
            <w:r w:rsidRPr="00AF2EE6">
              <w:rPr>
                <w:rFonts w:eastAsia="Calibri"/>
              </w:rPr>
              <w:tab/>
              <w:t>Процент отказов в обработке документов по вине системы управления;</w:t>
            </w:r>
          </w:p>
          <w:p w14:paraId="09065E28" w14:textId="77777777" w:rsidR="00DC6519" w:rsidRPr="00AF2EE6" w:rsidRDefault="00DC6519" w:rsidP="00DC6519">
            <w:pPr>
              <w:jc w:val="both"/>
              <w:rPr>
                <w:rFonts w:eastAsia="Calibri"/>
              </w:rPr>
            </w:pPr>
            <w:r w:rsidRPr="00AF2EE6">
              <w:rPr>
                <w:rFonts w:eastAsia="Calibri"/>
              </w:rPr>
              <w:t>3.</w:t>
            </w:r>
            <w:r w:rsidRPr="00AF2EE6">
              <w:rPr>
                <w:rFonts w:eastAsia="Calibri"/>
              </w:rPr>
              <w:tab/>
              <w:t>Время простоя работника, обрабатывающего документы.</w:t>
            </w:r>
          </w:p>
          <w:p w14:paraId="20DDAB18" w14:textId="77777777" w:rsidR="00F94643" w:rsidRPr="00AF2EE6" w:rsidRDefault="00F94643" w:rsidP="00DC6519">
            <w:pPr>
              <w:jc w:val="both"/>
              <w:rPr>
                <w:rFonts w:eastAsia="Calibri"/>
              </w:rPr>
            </w:pPr>
          </w:p>
          <w:p w14:paraId="394CFCCE" w14:textId="77777777" w:rsidR="00F94643" w:rsidRPr="00AF2EE6" w:rsidRDefault="00F94643" w:rsidP="00F94643">
            <w:pPr>
              <w:jc w:val="both"/>
              <w:rPr>
                <w:rFonts w:eastAsia="Calibri"/>
                <w:u w:val="single"/>
              </w:rPr>
            </w:pPr>
            <w:r w:rsidRPr="00AF2EE6">
              <w:rPr>
                <w:rFonts w:eastAsia="Calibri"/>
                <w:u w:val="single"/>
              </w:rPr>
              <w:t>Задание</w:t>
            </w:r>
          </w:p>
          <w:p w14:paraId="3C15BB5A" w14:textId="1D2A7B69" w:rsidR="00F94643" w:rsidRPr="00AF2EE6" w:rsidRDefault="00F94643" w:rsidP="00F94643">
            <w:pPr>
              <w:jc w:val="both"/>
              <w:rPr>
                <w:rFonts w:eastAsia="Calibri"/>
              </w:rPr>
            </w:pPr>
            <w:r w:rsidRPr="00AF2EE6">
              <w:rPr>
                <w:rFonts w:eastAsia="Calibri"/>
              </w:rPr>
              <w:t>Построение графа в координатах «событие – работа» диагностического процесса «Функционально-стоимостной анализ (ФСА) структурного подразделения компании» на основании перечня работ:</w:t>
            </w:r>
          </w:p>
          <w:p w14:paraId="2F5D54DF" w14:textId="63FEDBCF" w:rsidR="00F94643" w:rsidRPr="00AF2EE6" w:rsidRDefault="00F94643" w:rsidP="001730E7">
            <w:pPr>
              <w:jc w:val="both"/>
              <w:rPr>
                <w:rFonts w:eastAsia="Calibri"/>
              </w:rPr>
            </w:pPr>
            <w:r w:rsidRPr="00AF2EE6">
              <w:rPr>
                <w:rFonts w:eastAsia="Calibri"/>
              </w:rPr>
              <w:t>•</w:t>
            </w:r>
            <w:r w:rsidRPr="00AF2EE6">
              <w:rPr>
                <w:rFonts w:eastAsia="Calibri"/>
              </w:rPr>
              <w:tab/>
              <w:t>Анализ и классификация функций</w:t>
            </w:r>
            <w:r w:rsidR="001730E7" w:rsidRPr="00AF2EE6">
              <w:rPr>
                <w:rFonts w:eastAsia="Calibri"/>
              </w:rPr>
              <w:t xml:space="preserve"> структурного подразделения</w:t>
            </w:r>
            <w:r w:rsidRPr="00AF2EE6">
              <w:rPr>
                <w:rFonts w:eastAsia="Calibri"/>
              </w:rPr>
              <w:t>;</w:t>
            </w:r>
          </w:p>
          <w:p w14:paraId="07B611E2" w14:textId="0340F1D1" w:rsidR="00F94643" w:rsidRPr="00AF2EE6" w:rsidRDefault="00F94643" w:rsidP="001730E7">
            <w:pPr>
              <w:jc w:val="both"/>
              <w:rPr>
                <w:rFonts w:eastAsia="Calibri"/>
              </w:rPr>
            </w:pPr>
            <w:r w:rsidRPr="00AF2EE6">
              <w:rPr>
                <w:rFonts w:eastAsia="Calibri"/>
              </w:rPr>
              <w:t>•</w:t>
            </w:r>
            <w:r w:rsidRPr="00AF2EE6">
              <w:rPr>
                <w:rFonts w:eastAsia="Calibri"/>
              </w:rPr>
              <w:tab/>
              <w:t>Заполнение матриц попарных сравнений для определения степени значимости функций отдела;</w:t>
            </w:r>
          </w:p>
          <w:p w14:paraId="056BF6D1" w14:textId="79B61F72" w:rsidR="00F94643" w:rsidRPr="00AF2EE6" w:rsidRDefault="00F94643" w:rsidP="001730E7">
            <w:pPr>
              <w:jc w:val="both"/>
              <w:rPr>
                <w:rFonts w:eastAsia="Calibri"/>
              </w:rPr>
            </w:pPr>
            <w:r w:rsidRPr="00AF2EE6">
              <w:rPr>
                <w:rFonts w:eastAsia="Calibri"/>
              </w:rPr>
              <w:t>•</w:t>
            </w:r>
            <w:r w:rsidRPr="00AF2EE6">
              <w:rPr>
                <w:rFonts w:eastAsia="Calibri"/>
              </w:rPr>
              <w:tab/>
              <w:t>Отбор кандидатов для формирования рабочей группы;</w:t>
            </w:r>
          </w:p>
          <w:p w14:paraId="19E869FF" w14:textId="28C1EB6A" w:rsidR="00F94643" w:rsidRPr="00AF2EE6" w:rsidRDefault="00F94643" w:rsidP="00F94643">
            <w:pPr>
              <w:jc w:val="both"/>
              <w:rPr>
                <w:rFonts w:eastAsia="Calibri"/>
              </w:rPr>
            </w:pPr>
            <w:r w:rsidRPr="00AF2EE6">
              <w:rPr>
                <w:rFonts w:eastAsia="Calibri"/>
              </w:rPr>
              <w:t>•</w:t>
            </w:r>
            <w:r w:rsidRPr="00AF2EE6">
              <w:rPr>
                <w:rFonts w:eastAsia="Calibri"/>
              </w:rPr>
              <w:tab/>
              <w:t xml:space="preserve">Построение схемы функциональных взаимосвязей </w:t>
            </w:r>
            <w:r w:rsidR="001730E7" w:rsidRPr="00AF2EE6">
              <w:rPr>
                <w:rFonts w:eastAsia="Calibri"/>
              </w:rPr>
              <w:t>структурного подразделения</w:t>
            </w:r>
            <w:r w:rsidRPr="00AF2EE6">
              <w:rPr>
                <w:rFonts w:eastAsia="Calibri"/>
              </w:rPr>
              <w:t>;</w:t>
            </w:r>
          </w:p>
          <w:p w14:paraId="56B5EF42" w14:textId="245040F3" w:rsidR="00F94643" w:rsidRPr="00AF2EE6" w:rsidRDefault="00F94643" w:rsidP="001730E7">
            <w:pPr>
              <w:jc w:val="both"/>
              <w:rPr>
                <w:rFonts w:eastAsia="Calibri"/>
              </w:rPr>
            </w:pPr>
            <w:r w:rsidRPr="00AF2EE6">
              <w:rPr>
                <w:rFonts w:eastAsia="Calibri"/>
              </w:rPr>
              <w:t>•</w:t>
            </w:r>
            <w:r w:rsidRPr="00AF2EE6">
              <w:rPr>
                <w:rFonts w:eastAsia="Calibri"/>
              </w:rPr>
              <w:tab/>
              <w:t>Приказ о проведении ФСА;</w:t>
            </w:r>
          </w:p>
          <w:p w14:paraId="1CA89F21" w14:textId="77777777" w:rsidR="00F94643" w:rsidRPr="00AF2EE6" w:rsidRDefault="00F94643" w:rsidP="00F94643">
            <w:pPr>
              <w:jc w:val="both"/>
              <w:rPr>
                <w:rFonts w:eastAsia="Calibri"/>
              </w:rPr>
            </w:pPr>
            <w:r w:rsidRPr="00AF2EE6">
              <w:rPr>
                <w:rFonts w:eastAsia="Calibri"/>
              </w:rPr>
              <w:t>•</w:t>
            </w:r>
            <w:r w:rsidRPr="00AF2EE6">
              <w:rPr>
                <w:rFonts w:eastAsia="Calibri"/>
              </w:rPr>
              <w:tab/>
              <w:t>Разработка плана-графика внедрения рекомендаций;</w:t>
            </w:r>
          </w:p>
          <w:p w14:paraId="6221B187" w14:textId="0188F6AA" w:rsidR="00F94643" w:rsidRPr="00AF2EE6" w:rsidRDefault="00F94643" w:rsidP="001730E7">
            <w:pPr>
              <w:jc w:val="both"/>
              <w:rPr>
                <w:rFonts w:eastAsia="Calibri"/>
              </w:rPr>
            </w:pPr>
            <w:r w:rsidRPr="00AF2EE6">
              <w:rPr>
                <w:rFonts w:eastAsia="Calibri"/>
              </w:rPr>
              <w:t>•</w:t>
            </w:r>
            <w:r w:rsidRPr="00AF2EE6">
              <w:rPr>
                <w:rFonts w:eastAsia="Calibri"/>
              </w:rPr>
              <w:tab/>
              <w:t>Расчет затрат на разработку и реализацию рекомендаций;</w:t>
            </w:r>
          </w:p>
          <w:p w14:paraId="41A47BBC" w14:textId="77777777" w:rsidR="00F94643" w:rsidRPr="00AF2EE6" w:rsidRDefault="00F94643" w:rsidP="00F94643">
            <w:pPr>
              <w:jc w:val="both"/>
              <w:rPr>
                <w:rFonts w:eastAsia="Calibri"/>
              </w:rPr>
            </w:pPr>
            <w:r w:rsidRPr="00AF2EE6">
              <w:rPr>
                <w:rFonts w:eastAsia="Calibri"/>
              </w:rPr>
              <w:t>•</w:t>
            </w:r>
            <w:r w:rsidRPr="00AF2EE6">
              <w:rPr>
                <w:rFonts w:eastAsia="Calibri"/>
              </w:rPr>
              <w:tab/>
              <w:t>Составление диаграммы FAST;</w:t>
            </w:r>
          </w:p>
          <w:p w14:paraId="5E2BB728" w14:textId="77777777" w:rsidR="00F94643" w:rsidRPr="00AF2EE6" w:rsidRDefault="00F94643" w:rsidP="00F94643">
            <w:pPr>
              <w:jc w:val="both"/>
              <w:rPr>
                <w:rFonts w:eastAsia="Calibri"/>
              </w:rPr>
            </w:pPr>
            <w:r w:rsidRPr="00AF2EE6">
              <w:rPr>
                <w:rFonts w:eastAsia="Calibri"/>
              </w:rPr>
              <w:t>•</w:t>
            </w:r>
            <w:r w:rsidRPr="00AF2EE6">
              <w:rPr>
                <w:rFonts w:eastAsia="Calibri"/>
              </w:rPr>
              <w:tab/>
              <w:t>Составление карточек идей и морфологической таблицы с вариантами достижения идей;</w:t>
            </w:r>
          </w:p>
          <w:p w14:paraId="2E3600C7" w14:textId="3BFBB266" w:rsidR="00F94643" w:rsidRPr="00AF2EE6" w:rsidRDefault="00F94643" w:rsidP="001730E7">
            <w:pPr>
              <w:jc w:val="both"/>
              <w:rPr>
                <w:rFonts w:eastAsia="Calibri"/>
              </w:rPr>
            </w:pPr>
            <w:r w:rsidRPr="00AF2EE6">
              <w:rPr>
                <w:rFonts w:eastAsia="Calibri"/>
              </w:rPr>
              <w:t>•</w:t>
            </w:r>
            <w:r w:rsidRPr="00AF2EE6">
              <w:rPr>
                <w:rFonts w:eastAsia="Calibri"/>
              </w:rPr>
              <w:tab/>
              <w:t>Составление перечня входящих и исходящих документов</w:t>
            </w:r>
            <w:r w:rsidR="001730E7" w:rsidRPr="00AF2EE6">
              <w:rPr>
                <w:rFonts w:eastAsia="Calibri"/>
              </w:rPr>
              <w:t xml:space="preserve"> и др.</w:t>
            </w:r>
          </w:p>
        </w:tc>
      </w:tr>
      <w:tr w:rsidR="00DC6519" w:rsidRPr="00AD011C" w14:paraId="456890E9" w14:textId="77777777" w:rsidTr="00FC6208">
        <w:tc>
          <w:tcPr>
            <w:tcW w:w="1986" w:type="dxa"/>
            <w:shd w:val="clear" w:color="auto" w:fill="auto"/>
          </w:tcPr>
          <w:p w14:paraId="7DA9174A" w14:textId="77777777" w:rsidR="00DC6519" w:rsidRPr="00AF2EE6" w:rsidRDefault="00DC6519" w:rsidP="00DC6519">
            <w:pPr>
              <w:jc w:val="both"/>
            </w:pPr>
            <w:r w:rsidRPr="00AF2EE6">
              <w:lastRenderedPageBreak/>
              <w:t>ПКП-6</w:t>
            </w:r>
          </w:p>
          <w:p w14:paraId="464A5751" w14:textId="5AEF61D3" w:rsidR="00DC6519" w:rsidRPr="00AF2EE6" w:rsidRDefault="00DC6519" w:rsidP="00DC6519">
            <w:pPr>
              <w:jc w:val="both"/>
            </w:pPr>
            <w:r w:rsidRPr="00AF2EE6">
              <w:t xml:space="preserve">Способность проектировать и внедрять кросс-функциональные </w:t>
            </w:r>
            <w:r w:rsidRPr="00AF2EE6">
              <w:lastRenderedPageBreak/>
              <w:t>процессы организации или административные регламенты организации</w:t>
            </w:r>
          </w:p>
        </w:tc>
        <w:tc>
          <w:tcPr>
            <w:tcW w:w="2409" w:type="dxa"/>
            <w:shd w:val="clear" w:color="auto" w:fill="auto"/>
          </w:tcPr>
          <w:p w14:paraId="271604AD" w14:textId="77777777" w:rsidR="00DC6519" w:rsidRPr="00AF2EE6" w:rsidRDefault="00DC6519" w:rsidP="00DC6519">
            <w:pPr>
              <w:pStyle w:val="a5"/>
              <w:ind w:left="0"/>
              <w:jc w:val="both"/>
              <w:rPr>
                <w:rStyle w:val="FontStyle12"/>
                <w:sz w:val="24"/>
              </w:rPr>
            </w:pPr>
            <w:r w:rsidRPr="00AF2EE6">
              <w:lastRenderedPageBreak/>
              <w:t>1.</w:t>
            </w:r>
            <w:r w:rsidRPr="00AF2EE6">
              <w:rPr>
                <w:rStyle w:val="FontStyle12"/>
                <w:sz w:val="24"/>
              </w:rPr>
              <w:t> </w:t>
            </w:r>
            <w:r w:rsidRPr="00AF2EE6">
              <w:t xml:space="preserve">Моделирует, разрабатывает и внедряет кросс-функциональные процессы и </w:t>
            </w:r>
            <w:r w:rsidRPr="00AF2EE6">
              <w:rPr>
                <w:rStyle w:val="FontStyle12"/>
                <w:sz w:val="24"/>
              </w:rPr>
              <w:lastRenderedPageBreak/>
              <w:t>административные регламенты подразделений организаций с помощью специализированного программного обеспечения для управления процессами.</w:t>
            </w:r>
          </w:p>
          <w:p w14:paraId="2D04A29B" w14:textId="12BE2AF4" w:rsidR="00DC6519" w:rsidRPr="00AF2EE6" w:rsidRDefault="00DC6519" w:rsidP="00DC6519">
            <w:pPr>
              <w:jc w:val="both"/>
            </w:pPr>
            <w:r w:rsidRPr="00AF2EE6">
              <w:t>2.</w:t>
            </w:r>
            <w:r w:rsidRPr="00AF2EE6">
              <w:rPr>
                <w:rStyle w:val="FontStyle12"/>
                <w:sz w:val="24"/>
              </w:rPr>
              <w:t> Оценивает эффективность внедрения кросс-функционального процесса, административного регламента организации,</w:t>
            </w:r>
            <w:r w:rsidRPr="00AF2EE6">
              <w:t xml:space="preserve"> вырабатывает направления их совершенствования.</w:t>
            </w:r>
          </w:p>
        </w:tc>
        <w:tc>
          <w:tcPr>
            <w:tcW w:w="3090" w:type="dxa"/>
            <w:shd w:val="clear" w:color="auto" w:fill="auto"/>
          </w:tcPr>
          <w:p w14:paraId="568022FF" w14:textId="77777777" w:rsidR="00DC6519" w:rsidRPr="00AF2EE6" w:rsidRDefault="00DC6519" w:rsidP="00DC6519">
            <w:pPr>
              <w:pStyle w:val="ConsPlusNormal"/>
              <w:ind w:firstLine="0"/>
              <w:jc w:val="both"/>
              <w:rPr>
                <w:rFonts w:ascii="Times New Roman" w:hAnsi="Times New Roman" w:cs="Times New Roman"/>
                <w:color w:val="000000" w:themeColor="text1"/>
                <w:sz w:val="24"/>
                <w:szCs w:val="24"/>
              </w:rPr>
            </w:pPr>
            <w:r w:rsidRPr="00AF2EE6">
              <w:rPr>
                <w:rFonts w:ascii="Times New Roman" w:hAnsi="Times New Roman" w:cs="Times New Roman"/>
                <w:b/>
                <w:color w:val="000000" w:themeColor="text1"/>
                <w:sz w:val="24"/>
                <w:szCs w:val="24"/>
              </w:rPr>
              <w:lastRenderedPageBreak/>
              <w:t>Знать:</w:t>
            </w:r>
            <w:r w:rsidRPr="00AF2EE6">
              <w:rPr>
                <w:b/>
                <w:color w:val="000000" w:themeColor="text1"/>
                <w:sz w:val="24"/>
                <w:szCs w:val="24"/>
              </w:rPr>
              <w:t xml:space="preserve"> </w:t>
            </w:r>
            <w:r w:rsidRPr="00AF2EE6">
              <w:rPr>
                <w:rFonts w:ascii="Times New Roman" w:hAnsi="Times New Roman" w:cs="Times New Roman"/>
                <w:color w:val="000000" w:themeColor="text1"/>
                <w:sz w:val="24"/>
                <w:szCs w:val="24"/>
              </w:rPr>
              <w:t>принципы, формы и свойства организации процессов и систем управления</w:t>
            </w:r>
          </w:p>
          <w:p w14:paraId="0CCB73FF" w14:textId="77777777" w:rsidR="00DC6519" w:rsidRPr="00AF2EE6" w:rsidRDefault="00DC6519" w:rsidP="00DC6519">
            <w:pPr>
              <w:pStyle w:val="ConsPlusNormal"/>
              <w:ind w:firstLine="0"/>
              <w:jc w:val="both"/>
              <w:rPr>
                <w:rFonts w:ascii="Times New Roman" w:hAnsi="Times New Roman" w:cs="Times New Roman"/>
                <w:color w:val="000000" w:themeColor="text1"/>
                <w:sz w:val="24"/>
                <w:szCs w:val="24"/>
              </w:rPr>
            </w:pPr>
            <w:r w:rsidRPr="00AF2EE6">
              <w:rPr>
                <w:rFonts w:ascii="Times New Roman" w:hAnsi="Times New Roman" w:cs="Times New Roman"/>
                <w:b/>
                <w:color w:val="000000" w:themeColor="text1"/>
                <w:sz w:val="24"/>
                <w:szCs w:val="24"/>
              </w:rPr>
              <w:t>Уметь:</w:t>
            </w:r>
            <w:r w:rsidRPr="00AF2EE6">
              <w:rPr>
                <w:b/>
                <w:color w:val="000000" w:themeColor="text1"/>
                <w:sz w:val="24"/>
                <w:szCs w:val="24"/>
              </w:rPr>
              <w:t xml:space="preserve"> </w:t>
            </w:r>
            <w:r w:rsidRPr="00AF2EE6">
              <w:rPr>
                <w:rFonts w:ascii="Times New Roman" w:hAnsi="Times New Roman" w:cs="Times New Roman"/>
                <w:color w:val="000000" w:themeColor="text1"/>
                <w:sz w:val="24"/>
                <w:szCs w:val="24"/>
              </w:rPr>
              <w:t xml:space="preserve">управлять </w:t>
            </w:r>
            <w:r w:rsidRPr="00AF2EE6">
              <w:rPr>
                <w:rFonts w:ascii="Times New Roman" w:hAnsi="Times New Roman" w:cs="Times New Roman"/>
                <w:color w:val="000000" w:themeColor="text1"/>
                <w:sz w:val="24"/>
                <w:szCs w:val="24"/>
              </w:rPr>
              <w:lastRenderedPageBreak/>
              <w:t>организациями, подразделениями, группами, проектами и сетями</w:t>
            </w:r>
          </w:p>
          <w:p w14:paraId="2AC8E3EB" w14:textId="77777777" w:rsidR="006477E0" w:rsidRPr="00AF2EE6" w:rsidRDefault="006477E0" w:rsidP="00DC6519">
            <w:pPr>
              <w:widowControl w:val="0"/>
              <w:tabs>
                <w:tab w:val="left" w:pos="540"/>
              </w:tabs>
              <w:autoSpaceDE w:val="0"/>
              <w:autoSpaceDN w:val="0"/>
              <w:adjustRightInd w:val="0"/>
              <w:contextualSpacing/>
              <w:jc w:val="both"/>
              <w:rPr>
                <w:b/>
                <w:color w:val="000000" w:themeColor="text1"/>
              </w:rPr>
            </w:pPr>
          </w:p>
          <w:p w14:paraId="4F6991F9" w14:textId="77777777" w:rsidR="006477E0" w:rsidRPr="00AF2EE6" w:rsidRDefault="006477E0" w:rsidP="00DC6519">
            <w:pPr>
              <w:widowControl w:val="0"/>
              <w:tabs>
                <w:tab w:val="left" w:pos="540"/>
              </w:tabs>
              <w:autoSpaceDE w:val="0"/>
              <w:autoSpaceDN w:val="0"/>
              <w:adjustRightInd w:val="0"/>
              <w:contextualSpacing/>
              <w:jc w:val="both"/>
              <w:rPr>
                <w:b/>
                <w:color w:val="000000" w:themeColor="text1"/>
              </w:rPr>
            </w:pPr>
          </w:p>
          <w:p w14:paraId="24B230EA" w14:textId="77777777" w:rsidR="006477E0" w:rsidRPr="00AF2EE6" w:rsidRDefault="006477E0" w:rsidP="00DC6519">
            <w:pPr>
              <w:widowControl w:val="0"/>
              <w:tabs>
                <w:tab w:val="left" w:pos="540"/>
              </w:tabs>
              <w:autoSpaceDE w:val="0"/>
              <w:autoSpaceDN w:val="0"/>
              <w:adjustRightInd w:val="0"/>
              <w:contextualSpacing/>
              <w:jc w:val="both"/>
              <w:rPr>
                <w:b/>
                <w:color w:val="000000" w:themeColor="text1"/>
              </w:rPr>
            </w:pPr>
          </w:p>
          <w:p w14:paraId="463F8455" w14:textId="77777777" w:rsidR="006477E0" w:rsidRPr="00AF2EE6" w:rsidRDefault="006477E0" w:rsidP="00DC6519">
            <w:pPr>
              <w:widowControl w:val="0"/>
              <w:tabs>
                <w:tab w:val="left" w:pos="540"/>
              </w:tabs>
              <w:autoSpaceDE w:val="0"/>
              <w:autoSpaceDN w:val="0"/>
              <w:adjustRightInd w:val="0"/>
              <w:contextualSpacing/>
              <w:jc w:val="both"/>
              <w:rPr>
                <w:b/>
                <w:color w:val="000000" w:themeColor="text1"/>
              </w:rPr>
            </w:pPr>
          </w:p>
          <w:p w14:paraId="020AC6AD" w14:textId="77777777" w:rsidR="006477E0" w:rsidRPr="00AF2EE6" w:rsidRDefault="006477E0" w:rsidP="00DC6519">
            <w:pPr>
              <w:widowControl w:val="0"/>
              <w:tabs>
                <w:tab w:val="left" w:pos="540"/>
              </w:tabs>
              <w:autoSpaceDE w:val="0"/>
              <w:autoSpaceDN w:val="0"/>
              <w:adjustRightInd w:val="0"/>
              <w:contextualSpacing/>
              <w:jc w:val="both"/>
              <w:rPr>
                <w:b/>
                <w:color w:val="000000" w:themeColor="text1"/>
              </w:rPr>
            </w:pPr>
          </w:p>
          <w:p w14:paraId="742DAB91" w14:textId="4472C560" w:rsidR="00DC6519" w:rsidRPr="00AF2EE6" w:rsidRDefault="00DC6519" w:rsidP="00DC6519">
            <w:pPr>
              <w:widowControl w:val="0"/>
              <w:tabs>
                <w:tab w:val="left" w:pos="540"/>
              </w:tabs>
              <w:autoSpaceDE w:val="0"/>
              <w:autoSpaceDN w:val="0"/>
              <w:adjustRightInd w:val="0"/>
              <w:contextualSpacing/>
              <w:jc w:val="both"/>
              <w:rPr>
                <w:bCs/>
                <w:color w:val="000000" w:themeColor="text1"/>
              </w:rPr>
            </w:pPr>
            <w:r w:rsidRPr="00AF2EE6">
              <w:rPr>
                <w:b/>
                <w:color w:val="000000" w:themeColor="text1"/>
              </w:rPr>
              <w:t xml:space="preserve">Знать: </w:t>
            </w:r>
            <w:r w:rsidRPr="00AF2EE6">
              <w:rPr>
                <w:bCs/>
                <w:color w:val="000000" w:themeColor="text1"/>
              </w:rPr>
              <w:t>направления и методы совершенствования и развития организации</w:t>
            </w:r>
          </w:p>
          <w:p w14:paraId="25DEE888" w14:textId="171BC0C8" w:rsidR="00DC6519" w:rsidRPr="00AF2EE6" w:rsidRDefault="00DC6519" w:rsidP="00DC6519">
            <w:pPr>
              <w:pStyle w:val="a5"/>
              <w:ind w:left="0"/>
              <w:jc w:val="both"/>
            </w:pPr>
            <w:r w:rsidRPr="00AF2EE6">
              <w:rPr>
                <w:b/>
                <w:color w:val="000000" w:themeColor="text1"/>
              </w:rPr>
              <w:t xml:space="preserve">Уметь: </w:t>
            </w:r>
            <w:r w:rsidRPr="00AF2EE6">
              <w:rPr>
                <w:color w:val="000000" w:themeColor="text1"/>
              </w:rPr>
              <w:t>разрабатывать и проводить программы организационных изменений и развития</w:t>
            </w:r>
          </w:p>
        </w:tc>
        <w:tc>
          <w:tcPr>
            <w:tcW w:w="3289" w:type="dxa"/>
            <w:shd w:val="clear" w:color="auto" w:fill="auto"/>
          </w:tcPr>
          <w:p w14:paraId="36EE687C" w14:textId="77777777" w:rsidR="00DC6519" w:rsidRPr="00AF2EE6" w:rsidRDefault="001730E7" w:rsidP="00DC6519">
            <w:pPr>
              <w:pStyle w:val="ConsPlusNormal"/>
              <w:ind w:firstLine="0"/>
              <w:jc w:val="both"/>
              <w:rPr>
                <w:rFonts w:ascii="Times New Roman" w:hAnsi="Times New Roman" w:cs="Times New Roman"/>
                <w:color w:val="000000" w:themeColor="text1"/>
                <w:sz w:val="24"/>
                <w:szCs w:val="24"/>
                <w:u w:val="single"/>
              </w:rPr>
            </w:pPr>
            <w:r w:rsidRPr="00AF2EE6">
              <w:rPr>
                <w:rFonts w:ascii="Times New Roman" w:hAnsi="Times New Roman" w:cs="Times New Roman"/>
                <w:color w:val="000000" w:themeColor="text1"/>
                <w:sz w:val="24"/>
                <w:szCs w:val="24"/>
                <w:u w:val="single"/>
              </w:rPr>
              <w:lastRenderedPageBreak/>
              <w:t>Контрольная работа</w:t>
            </w:r>
          </w:p>
          <w:p w14:paraId="780B205F" w14:textId="4CAE8016" w:rsidR="001730E7" w:rsidRPr="00AF2EE6" w:rsidRDefault="001730E7" w:rsidP="00DC6519">
            <w:pPr>
              <w:pStyle w:val="ConsPlusNormal"/>
              <w:ind w:firstLine="0"/>
              <w:jc w:val="both"/>
              <w:rPr>
                <w:rFonts w:ascii="Times New Roman" w:hAnsi="Times New Roman" w:cs="Times New Roman"/>
                <w:color w:val="000000" w:themeColor="text1"/>
                <w:sz w:val="24"/>
                <w:szCs w:val="24"/>
              </w:rPr>
            </w:pPr>
            <w:r w:rsidRPr="00AF2EE6">
              <w:rPr>
                <w:rFonts w:ascii="Times New Roman" w:hAnsi="Times New Roman" w:cs="Times New Roman"/>
                <w:color w:val="000000" w:themeColor="text1"/>
                <w:sz w:val="24"/>
                <w:szCs w:val="24"/>
              </w:rPr>
              <w:t>«</w:t>
            </w:r>
            <w:r w:rsidR="00E67E60" w:rsidRPr="00AF2EE6">
              <w:rPr>
                <w:rFonts w:ascii="Times New Roman" w:hAnsi="Times New Roman" w:cs="Times New Roman"/>
                <w:color w:val="000000" w:themeColor="text1"/>
                <w:sz w:val="24"/>
                <w:szCs w:val="24"/>
              </w:rPr>
              <w:t>Организация</w:t>
            </w:r>
            <w:r w:rsidRPr="00AF2EE6">
              <w:rPr>
                <w:rFonts w:ascii="Times New Roman" w:hAnsi="Times New Roman" w:cs="Times New Roman"/>
                <w:color w:val="000000" w:themeColor="text1"/>
                <w:sz w:val="24"/>
                <w:szCs w:val="24"/>
              </w:rPr>
              <w:t xml:space="preserve"> бизнес-процессов»</w:t>
            </w:r>
          </w:p>
          <w:p w14:paraId="355DEF2E" w14:textId="77777777" w:rsidR="001730E7" w:rsidRPr="00AF2EE6" w:rsidRDefault="001730E7" w:rsidP="001730E7">
            <w:pPr>
              <w:pStyle w:val="ConsPlusNormal"/>
              <w:jc w:val="both"/>
              <w:rPr>
                <w:rFonts w:ascii="Times New Roman" w:hAnsi="Times New Roman" w:cs="Times New Roman"/>
                <w:color w:val="000000" w:themeColor="text1"/>
                <w:sz w:val="24"/>
                <w:szCs w:val="24"/>
              </w:rPr>
            </w:pPr>
            <w:r w:rsidRPr="00AF2EE6">
              <w:rPr>
                <w:rFonts w:ascii="Times New Roman" w:hAnsi="Times New Roman" w:cs="Times New Roman"/>
                <w:color w:val="000000" w:themeColor="text1"/>
                <w:sz w:val="24"/>
                <w:szCs w:val="24"/>
              </w:rPr>
              <w:t>Перечень основных проектных работ:</w:t>
            </w:r>
          </w:p>
          <w:p w14:paraId="4E0122FA" w14:textId="0D70A45B" w:rsidR="001730E7" w:rsidRPr="00AF2EE6" w:rsidRDefault="001730E7" w:rsidP="001730E7">
            <w:pPr>
              <w:pStyle w:val="ConsPlusNormal"/>
              <w:ind w:firstLine="0"/>
              <w:jc w:val="both"/>
              <w:rPr>
                <w:rFonts w:ascii="Times New Roman" w:hAnsi="Times New Roman" w:cs="Times New Roman"/>
                <w:color w:val="000000" w:themeColor="text1"/>
                <w:sz w:val="24"/>
                <w:szCs w:val="24"/>
              </w:rPr>
            </w:pPr>
            <w:r w:rsidRPr="00AF2EE6">
              <w:rPr>
                <w:rFonts w:ascii="Times New Roman" w:hAnsi="Times New Roman" w:cs="Times New Roman"/>
                <w:color w:val="000000" w:themeColor="text1"/>
                <w:sz w:val="24"/>
                <w:szCs w:val="24"/>
              </w:rPr>
              <w:lastRenderedPageBreak/>
              <w:t>информационное обследование предприятия;</w:t>
            </w:r>
          </w:p>
          <w:p w14:paraId="1CA7B022" w14:textId="77777777" w:rsidR="001730E7" w:rsidRPr="00AF2EE6" w:rsidRDefault="001730E7" w:rsidP="001730E7">
            <w:pPr>
              <w:pStyle w:val="ConsPlusNormal"/>
              <w:ind w:firstLine="0"/>
              <w:jc w:val="both"/>
              <w:rPr>
                <w:rFonts w:ascii="Times New Roman" w:hAnsi="Times New Roman" w:cs="Times New Roman"/>
                <w:color w:val="000000" w:themeColor="text1"/>
                <w:sz w:val="24"/>
                <w:szCs w:val="24"/>
              </w:rPr>
            </w:pPr>
            <w:r w:rsidRPr="00AF2EE6">
              <w:rPr>
                <w:rFonts w:ascii="Times New Roman" w:hAnsi="Times New Roman" w:cs="Times New Roman"/>
                <w:color w:val="000000" w:themeColor="text1"/>
                <w:sz w:val="24"/>
                <w:szCs w:val="24"/>
              </w:rPr>
              <w:t>выбор и обоснование бизнес-процесса для его моделирования; текстовое и табличное описание выбранного бизнес-процесса; построение моделей бизнес-процесса различных типов;</w:t>
            </w:r>
          </w:p>
          <w:p w14:paraId="681CBDA0" w14:textId="77777777" w:rsidR="001730E7" w:rsidRPr="00AF2EE6" w:rsidRDefault="001730E7" w:rsidP="001730E7">
            <w:pPr>
              <w:pStyle w:val="ConsPlusNormal"/>
              <w:ind w:firstLine="0"/>
              <w:jc w:val="both"/>
              <w:rPr>
                <w:rFonts w:ascii="Times New Roman" w:hAnsi="Times New Roman" w:cs="Times New Roman"/>
                <w:color w:val="000000" w:themeColor="text1"/>
                <w:sz w:val="24"/>
                <w:szCs w:val="24"/>
              </w:rPr>
            </w:pPr>
            <w:r w:rsidRPr="00AF2EE6">
              <w:rPr>
                <w:rFonts w:ascii="Times New Roman" w:hAnsi="Times New Roman" w:cs="Times New Roman"/>
                <w:color w:val="000000" w:themeColor="text1"/>
                <w:sz w:val="24"/>
                <w:szCs w:val="24"/>
              </w:rPr>
              <w:t>описание построенных бизнес-моделей;</w:t>
            </w:r>
          </w:p>
          <w:p w14:paraId="31A38296" w14:textId="77777777" w:rsidR="001730E7" w:rsidRPr="00AF2EE6" w:rsidRDefault="001730E7" w:rsidP="001730E7">
            <w:pPr>
              <w:pStyle w:val="ConsPlusNormal"/>
              <w:ind w:firstLine="0"/>
              <w:jc w:val="both"/>
              <w:rPr>
                <w:rFonts w:ascii="Times New Roman" w:hAnsi="Times New Roman" w:cs="Times New Roman"/>
                <w:color w:val="000000" w:themeColor="text1"/>
                <w:sz w:val="24"/>
                <w:szCs w:val="24"/>
              </w:rPr>
            </w:pPr>
            <w:r w:rsidRPr="00AF2EE6">
              <w:rPr>
                <w:rFonts w:ascii="Times New Roman" w:hAnsi="Times New Roman" w:cs="Times New Roman"/>
                <w:color w:val="000000" w:themeColor="text1"/>
                <w:sz w:val="24"/>
                <w:szCs w:val="24"/>
              </w:rPr>
              <w:t>применение разных видов анализа бизнес-процесса;</w:t>
            </w:r>
          </w:p>
          <w:p w14:paraId="03F4F05F" w14:textId="77777777" w:rsidR="001730E7" w:rsidRPr="00AF2EE6" w:rsidRDefault="001730E7" w:rsidP="001730E7">
            <w:pPr>
              <w:pStyle w:val="ConsPlusNormal"/>
              <w:ind w:firstLine="0"/>
              <w:jc w:val="both"/>
              <w:rPr>
                <w:rFonts w:ascii="Times New Roman" w:hAnsi="Times New Roman" w:cs="Times New Roman"/>
                <w:color w:val="000000" w:themeColor="text1"/>
                <w:sz w:val="24"/>
                <w:szCs w:val="24"/>
              </w:rPr>
            </w:pPr>
            <w:r w:rsidRPr="00AF2EE6">
              <w:rPr>
                <w:rFonts w:ascii="Times New Roman" w:hAnsi="Times New Roman" w:cs="Times New Roman"/>
                <w:color w:val="000000" w:themeColor="text1"/>
                <w:sz w:val="24"/>
                <w:szCs w:val="24"/>
              </w:rPr>
              <w:t>разработка и обоснование изменений в структуры бизнес-процесса с для его совершенствования.</w:t>
            </w:r>
          </w:p>
          <w:p w14:paraId="35D40AEE" w14:textId="4C9449A8" w:rsidR="001730E7" w:rsidRPr="00AF2EE6" w:rsidRDefault="001730E7" w:rsidP="001730E7">
            <w:pPr>
              <w:pStyle w:val="ConsPlusNormal"/>
              <w:ind w:firstLine="0"/>
              <w:jc w:val="both"/>
              <w:rPr>
                <w:rFonts w:ascii="Times New Roman" w:hAnsi="Times New Roman" w:cs="Times New Roman"/>
                <w:color w:val="000000" w:themeColor="text1"/>
                <w:sz w:val="24"/>
                <w:szCs w:val="24"/>
              </w:rPr>
            </w:pPr>
          </w:p>
          <w:p w14:paraId="5CD22735" w14:textId="31F3C4F8" w:rsidR="001730E7" w:rsidRPr="00AF2EE6" w:rsidRDefault="00E56C61" w:rsidP="001730E7">
            <w:pPr>
              <w:pStyle w:val="ConsPlusNormal"/>
              <w:ind w:firstLine="0"/>
              <w:jc w:val="both"/>
              <w:rPr>
                <w:rFonts w:ascii="Times New Roman" w:hAnsi="Times New Roman" w:cs="Times New Roman"/>
                <w:color w:val="000000" w:themeColor="text1"/>
                <w:sz w:val="24"/>
                <w:szCs w:val="24"/>
                <w:u w:val="single"/>
              </w:rPr>
            </w:pPr>
            <w:r w:rsidRPr="00AF2EE6">
              <w:rPr>
                <w:rFonts w:ascii="Times New Roman" w:hAnsi="Times New Roman" w:cs="Times New Roman"/>
                <w:color w:val="000000" w:themeColor="text1"/>
                <w:sz w:val="24"/>
                <w:szCs w:val="24"/>
                <w:u w:val="single"/>
              </w:rPr>
              <w:t xml:space="preserve">Кейс для обсуждения </w:t>
            </w:r>
            <w:r w:rsidR="001730E7" w:rsidRPr="00AF2EE6">
              <w:rPr>
                <w:rFonts w:ascii="Times New Roman" w:hAnsi="Times New Roman" w:cs="Times New Roman"/>
                <w:color w:val="000000" w:themeColor="text1"/>
                <w:sz w:val="24"/>
                <w:szCs w:val="24"/>
                <w:u w:val="single"/>
              </w:rPr>
              <w:t>«Реорганизация»</w:t>
            </w:r>
          </w:p>
          <w:p w14:paraId="3E0495C7" w14:textId="77777777" w:rsidR="00E56C61" w:rsidRPr="00AF2EE6" w:rsidRDefault="00E56C61" w:rsidP="00E56C61">
            <w:pPr>
              <w:pStyle w:val="ConsPlusNormal"/>
              <w:jc w:val="both"/>
              <w:rPr>
                <w:rFonts w:ascii="Times New Roman" w:hAnsi="Times New Roman" w:cs="Times New Roman"/>
                <w:color w:val="000000" w:themeColor="text1"/>
                <w:sz w:val="24"/>
                <w:szCs w:val="24"/>
              </w:rPr>
            </w:pPr>
            <w:r w:rsidRPr="00AF2EE6">
              <w:rPr>
                <w:rFonts w:ascii="Times New Roman" w:hAnsi="Times New Roman" w:cs="Times New Roman"/>
                <w:color w:val="000000" w:themeColor="text1"/>
                <w:sz w:val="24"/>
                <w:szCs w:val="24"/>
              </w:rPr>
              <w:t>К концу первого десятилетия ХХI века в отечественной космической отрасли резко снизилось количество успешно реализуемых проектов. Проведенные исследования и оценки причин и условий происшедшего выявили ряд технических, технологических, организационных и иных проблем. Это существенно сказалось не только на эффективности работы отрасли, но, что особенно важно, на ее мировом признании и конкурентно способности соответственно.</w:t>
            </w:r>
          </w:p>
          <w:p w14:paraId="50F2D8BF" w14:textId="77777777" w:rsidR="00E56C61" w:rsidRPr="00AF2EE6" w:rsidRDefault="00E56C61" w:rsidP="00E56C61">
            <w:pPr>
              <w:pStyle w:val="ConsPlusNormal"/>
              <w:ind w:firstLine="0"/>
              <w:jc w:val="both"/>
              <w:rPr>
                <w:rFonts w:ascii="Times New Roman" w:hAnsi="Times New Roman" w:cs="Times New Roman"/>
                <w:color w:val="000000" w:themeColor="text1"/>
                <w:sz w:val="24"/>
                <w:szCs w:val="24"/>
              </w:rPr>
            </w:pPr>
            <w:r w:rsidRPr="00AF2EE6">
              <w:rPr>
                <w:rFonts w:ascii="Times New Roman" w:hAnsi="Times New Roman" w:cs="Times New Roman"/>
                <w:color w:val="000000" w:themeColor="text1"/>
                <w:sz w:val="24"/>
                <w:szCs w:val="24"/>
              </w:rPr>
              <w:t xml:space="preserve">Комплекс проблем, накопившихся к 2015 году в деятельности организаций отечественной космической отрасли предложено разрешать ее преобразованием в государственную корпорацию. Это обусловило необходимость реорганизации форм и структур действующих организаций отрасли, </w:t>
            </w:r>
            <w:r w:rsidRPr="00AF2EE6">
              <w:rPr>
                <w:rFonts w:ascii="Times New Roman" w:hAnsi="Times New Roman" w:cs="Times New Roman"/>
                <w:color w:val="000000" w:themeColor="text1"/>
                <w:sz w:val="24"/>
                <w:szCs w:val="24"/>
              </w:rPr>
              <w:lastRenderedPageBreak/>
              <w:t>выработки новых механизмов координации их деятельности, формирования новых органов управления, модернизации взаимодействия с контрагентами.</w:t>
            </w:r>
          </w:p>
          <w:p w14:paraId="0F71EEFB" w14:textId="77777777" w:rsidR="00E56C61" w:rsidRPr="00AF2EE6" w:rsidRDefault="00E56C61" w:rsidP="00E56C61">
            <w:pPr>
              <w:pStyle w:val="ConsPlusNormal"/>
              <w:ind w:firstLine="0"/>
              <w:jc w:val="both"/>
              <w:rPr>
                <w:rFonts w:ascii="Times New Roman" w:hAnsi="Times New Roman" w:cs="Times New Roman"/>
                <w:color w:val="000000" w:themeColor="text1"/>
                <w:sz w:val="24"/>
                <w:szCs w:val="24"/>
              </w:rPr>
            </w:pPr>
            <w:r w:rsidRPr="00AF2EE6">
              <w:rPr>
                <w:rFonts w:ascii="Times New Roman" w:hAnsi="Times New Roman" w:cs="Times New Roman"/>
                <w:color w:val="000000" w:themeColor="text1"/>
                <w:sz w:val="24"/>
                <w:szCs w:val="24"/>
              </w:rPr>
              <w:t>Учреждение государственной корпорации определило необходимость реорганизации стратегического планирования, инвестиционных механизмов, фундаментальных и прикладных исследований, кооперационных программ, экспериментальных производств, испытательных процедур, проектного управления. В качестве особой задачи реорганизации была выделена необходимость создания эффективной конкурентной среды в условиях централизации управления деятельностью организаций отрасли.</w:t>
            </w:r>
          </w:p>
          <w:p w14:paraId="20E9D3A0" w14:textId="77777777" w:rsidR="00E56C61" w:rsidRPr="00AF2EE6" w:rsidRDefault="00E56C61" w:rsidP="00E56C61">
            <w:pPr>
              <w:pStyle w:val="ConsPlusNormal"/>
              <w:ind w:firstLine="0"/>
              <w:jc w:val="both"/>
              <w:rPr>
                <w:rFonts w:ascii="Times New Roman" w:hAnsi="Times New Roman" w:cs="Times New Roman"/>
                <w:color w:val="000000" w:themeColor="text1"/>
                <w:sz w:val="24"/>
                <w:szCs w:val="24"/>
              </w:rPr>
            </w:pPr>
            <w:r w:rsidRPr="00AF2EE6">
              <w:rPr>
                <w:rFonts w:ascii="Times New Roman" w:hAnsi="Times New Roman" w:cs="Times New Roman"/>
                <w:color w:val="000000" w:themeColor="text1"/>
                <w:sz w:val="24"/>
                <w:szCs w:val="24"/>
              </w:rPr>
              <w:t>Для обеспечения оперативного управления реорганизацией отрасли разработана дорожная карта, устанавливающая цели и определяющая условия, задачи, ресурсы, участников, этапы и соответствующие результаты по каждой из составляющих.</w:t>
            </w:r>
          </w:p>
          <w:p w14:paraId="45685CB1" w14:textId="77777777" w:rsidR="00E56C61" w:rsidRPr="00AF2EE6" w:rsidRDefault="00E56C61" w:rsidP="00E56C61">
            <w:pPr>
              <w:pStyle w:val="ConsPlusNormal"/>
              <w:jc w:val="both"/>
              <w:rPr>
                <w:rFonts w:ascii="Times New Roman" w:hAnsi="Times New Roman" w:cs="Times New Roman"/>
                <w:color w:val="000000" w:themeColor="text1"/>
                <w:sz w:val="24"/>
                <w:szCs w:val="24"/>
                <w:u w:val="single"/>
              </w:rPr>
            </w:pPr>
            <w:r w:rsidRPr="00AF2EE6">
              <w:rPr>
                <w:rFonts w:ascii="Times New Roman" w:hAnsi="Times New Roman" w:cs="Times New Roman"/>
                <w:color w:val="000000" w:themeColor="text1"/>
                <w:sz w:val="24"/>
                <w:szCs w:val="24"/>
                <w:u w:val="single"/>
              </w:rPr>
              <w:t>Задания для анализа ситуации и освоения компетенций</w:t>
            </w:r>
          </w:p>
          <w:p w14:paraId="4FB8DBA6" w14:textId="77777777" w:rsidR="00E56C61" w:rsidRPr="00AF2EE6" w:rsidRDefault="00E56C61" w:rsidP="00E56C61">
            <w:pPr>
              <w:pStyle w:val="ConsPlusNormal"/>
              <w:ind w:firstLine="0"/>
              <w:jc w:val="both"/>
              <w:rPr>
                <w:rFonts w:ascii="Times New Roman" w:hAnsi="Times New Roman" w:cs="Times New Roman"/>
                <w:color w:val="000000" w:themeColor="text1"/>
                <w:sz w:val="24"/>
                <w:szCs w:val="24"/>
              </w:rPr>
            </w:pPr>
            <w:r w:rsidRPr="00AF2EE6">
              <w:rPr>
                <w:rFonts w:ascii="Times New Roman" w:hAnsi="Times New Roman" w:cs="Times New Roman"/>
                <w:color w:val="000000" w:themeColor="text1"/>
                <w:sz w:val="24"/>
                <w:szCs w:val="24"/>
              </w:rPr>
              <w:t>1. Выделите и позиционируйте составляющие, предполагающие реорганизацию в данной ситуации.</w:t>
            </w:r>
          </w:p>
          <w:p w14:paraId="01CF57FC" w14:textId="77777777" w:rsidR="00E56C61" w:rsidRPr="00AF2EE6" w:rsidRDefault="00E56C61" w:rsidP="00E56C61">
            <w:pPr>
              <w:pStyle w:val="ConsPlusNormal"/>
              <w:ind w:firstLine="0"/>
              <w:jc w:val="both"/>
              <w:rPr>
                <w:rFonts w:ascii="Times New Roman" w:hAnsi="Times New Roman" w:cs="Times New Roman"/>
                <w:color w:val="000000" w:themeColor="text1"/>
                <w:sz w:val="24"/>
                <w:szCs w:val="24"/>
              </w:rPr>
            </w:pPr>
            <w:r w:rsidRPr="00AF2EE6">
              <w:rPr>
                <w:rFonts w:ascii="Times New Roman" w:hAnsi="Times New Roman" w:cs="Times New Roman"/>
                <w:color w:val="000000" w:themeColor="text1"/>
                <w:sz w:val="24"/>
                <w:szCs w:val="24"/>
              </w:rPr>
              <w:t>2. Определите цели необходимых и реализуемых преобразований организации в рассматриваемой ситуации.</w:t>
            </w:r>
          </w:p>
          <w:p w14:paraId="0A6F0883" w14:textId="77777777" w:rsidR="00E56C61" w:rsidRPr="00AF2EE6" w:rsidRDefault="00E56C61" w:rsidP="00E56C61">
            <w:pPr>
              <w:pStyle w:val="ConsPlusNormal"/>
              <w:ind w:firstLine="0"/>
              <w:jc w:val="both"/>
              <w:rPr>
                <w:rFonts w:ascii="Times New Roman" w:hAnsi="Times New Roman" w:cs="Times New Roman"/>
                <w:color w:val="000000" w:themeColor="text1"/>
                <w:sz w:val="24"/>
                <w:szCs w:val="24"/>
              </w:rPr>
            </w:pPr>
            <w:r w:rsidRPr="00AF2EE6">
              <w:rPr>
                <w:rFonts w:ascii="Times New Roman" w:hAnsi="Times New Roman" w:cs="Times New Roman"/>
                <w:color w:val="000000" w:themeColor="text1"/>
                <w:sz w:val="24"/>
                <w:szCs w:val="24"/>
              </w:rPr>
              <w:lastRenderedPageBreak/>
              <w:t>3. Выявите и охарактеризуйте связи между структурами и формами организаций отрасли.</w:t>
            </w:r>
          </w:p>
          <w:p w14:paraId="60A63247" w14:textId="77777777" w:rsidR="00E56C61" w:rsidRPr="00AF2EE6" w:rsidRDefault="00E56C61" w:rsidP="00E56C61">
            <w:pPr>
              <w:pStyle w:val="ConsPlusNormal"/>
              <w:ind w:firstLine="0"/>
              <w:jc w:val="both"/>
              <w:rPr>
                <w:rFonts w:ascii="Times New Roman" w:hAnsi="Times New Roman" w:cs="Times New Roman"/>
                <w:color w:val="000000" w:themeColor="text1"/>
                <w:sz w:val="24"/>
                <w:szCs w:val="24"/>
              </w:rPr>
            </w:pPr>
            <w:r w:rsidRPr="00AF2EE6">
              <w:rPr>
                <w:rFonts w:ascii="Times New Roman" w:hAnsi="Times New Roman" w:cs="Times New Roman"/>
                <w:color w:val="000000" w:themeColor="text1"/>
                <w:sz w:val="24"/>
                <w:szCs w:val="24"/>
              </w:rPr>
              <w:t>4. Оцените преимущества и проблемы проведенной реорганизации.</w:t>
            </w:r>
          </w:p>
          <w:p w14:paraId="738B632C" w14:textId="62E3B076" w:rsidR="001730E7" w:rsidRPr="00AF2EE6" w:rsidRDefault="00E56C61" w:rsidP="00E56C61">
            <w:pPr>
              <w:pStyle w:val="ConsPlusNormal"/>
              <w:ind w:firstLine="0"/>
              <w:jc w:val="both"/>
              <w:rPr>
                <w:rFonts w:ascii="Times New Roman" w:hAnsi="Times New Roman" w:cs="Times New Roman"/>
                <w:color w:val="000000" w:themeColor="text1"/>
                <w:sz w:val="24"/>
                <w:szCs w:val="24"/>
                <w:u w:val="single"/>
              </w:rPr>
            </w:pPr>
            <w:r w:rsidRPr="00AF2EE6">
              <w:rPr>
                <w:rFonts w:ascii="Times New Roman" w:hAnsi="Times New Roman" w:cs="Times New Roman"/>
                <w:color w:val="000000" w:themeColor="text1"/>
                <w:sz w:val="24"/>
                <w:szCs w:val="24"/>
              </w:rPr>
              <w:t>5. Предложите собственные решения возникающие в данной ситуации.</w:t>
            </w:r>
          </w:p>
        </w:tc>
      </w:tr>
    </w:tbl>
    <w:p w14:paraId="70C3BF45" w14:textId="77777777" w:rsidR="00FC6208" w:rsidRPr="00AD011C" w:rsidRDefault="00FC6208" w:rsidP="002801F7">
      <w:pPr>
        <w:spacing w:line="360" w:lineRule="auto"/>
        <w:jc w:val="both"/>
      </w:pPr>
    </w:p>
    <w:p w14:paraId="08FC0808" w14:textId="271AD344" w:rsidR="00D24446" w:rsidRPr="00AF2EE6" w:rsidRDefault="00D24446" w:rsidP="00F258BA">
      <w:pPr>
        <w:pStyle w:val="a5"/>
        <w:tabs>
          <w:tab w:val="left" w:pos="1222"/>
        </w:tabs>
        <w:spacing w:line="360" w:lineRule="auto"/>
        <w:ind w:left="0"/>
        <w:jc w:val="center"/>
        <w:rPr>
          <w:rFonts w:eastAsia="Calibri"/>
          <w:b/>
          <w:bCs/>
          <w:sz w:val="28"/>
          <w:szCs w:val="28"/>
        </w:rPr>
      </w:pPr>
      <w:r w:rsidRPr="00AF2EE6">
        <w:rPr>
          <w:rFonts w:eastAsia="Calibri"/>
          <w:b/>
          <w:bCs/>
          <w:sz w:val="28"/>
          <w:szCs w:val="28"/>
        </w:rPr>
        <w:t>Перечень вопросов к зачету</w:t>
      </w:r>
    </w:p>
    <w:p w14:paraId="0F7A0FA2" w14:textId="77777777" w:rsidR="00C640EF" w:rsidRPr="00AF2EE6" w:rsidRDefault="00C640EF" w:rsidP="00C640EF">
      <w:pPr>
        <w:pStyle w:val="a5"/>
        <w:spacing w:line="360" w:lineRule="auto"/>
        <w:jc w:val="both"/>
        <w:rPr>
          <w:sz w:val="28"/>
          <w:szCs w:val="28"/>
        </w:rPr>
      </w:pPr>
      <w:r w:rsidRPr="00AF2EE6">
        <w:rPr>
          <w:sz w:val="28"/>
          <w:szCs w:val="28"/>
        </w:rPr>
        <w:t>1. Теория организации и теория организационного поведения: сравнение предметных областей</w:t>
      </w:r>
    </w:p>
    <w:p w14:paraId="58B67FC2" w14:textId="77777777" w:rsidR="00C640EF" w:rsidRPr="00AF2EE6" w:rsidRDefault="00C640EF" w:rsidP="00C640EF">
      <w:pPr>
        <w:pStyle w:val="a5"/>
        <w:spacing w:line="360" w:lineRule="auto"/>
        <w:jc w:val="both"/>
        <w:rPr>
          <w:sz w:val="28"/>
          <w:szCs w:val="28"/>
        </w:rPr>
      </w:pPr>
      <w:r w:rsidRPr="00AF2EE6">
        <w:rPr>
          <w:sz w:val="28"/>
          <w:szCs w:val="28"/>
        </w:rPr>
        <w:t>2. Правила социального порядка: виды и особенности</w:t>
      </w:r>
    </w:p>
    <w:p w14:paraId="6C50215F" w14:textId="77777777" w:rsidR="00C640EF" w:rsidRPr="00AF2EE6" w:rsidRDefault="00C640EF" w:rsidP="00C640EF">
      <w:pPr>
        <w:pStyle w:val="a5"/>
        <w:spacing w:line="360" w:lineRule="auto"/>
        <w:jc w:val="both"/>
        <w:rPr>
          <w:sz w:val="28"/>
          <w:szCs w:val="28"/>
        </w:rPr>
      </w:pPr>
      <w:r w:rsidRPr="00AF2EE6">
        <w:rPr>
          <w:sz w:val="28"/>
          <w:szCs w:val="28"/>
        </w:rPr>
        <w:t>3. Состав порядка и противоречия</w:t>
      </w:r>
    </w:p>
    <w:p w14:paraId="591D28EE" w14:textId="77777777" w:rsidR="00C640EF" w:rsidRPr="00AF2EE6" w:rsidRDefault="00C640EF" w:rsidP="00C640EF">
      <w:pPr>
        <w:pStyle w:val="a5"/>
        <w:spacing w:line="360" w:lineRule="auto"/>
        <w:jc w:val="both"/>
        <w:rPr>
          <w:sz w:val="28"/>
          <w:szCs w:val="28"/>
        </w:rPr>
      </w:pPr>
      <w:r w:rsidRPr="00AF2EE6">
        <w:rPr>
          <w:sz w:val="28"/>
          <w:szCs w:val="28"/>
        </w:rPr>
        <w:t>4. Организационные отношения и их структура в организациях разных типов</w:t>
      </w:r>
    </w:p>
    <w:p w14:paraId="4EB81032" w14:textId="77777777" w:rsidR="00C640EF" w:rsidRPr="00AF2EE6" w:rsidRDefault="00C640EF" w:rsidP="00C640EF">
      <w:pPr>
        <w:pStyle w:val="a5"/>
        <w:spacing w:line="360" w:lineRule="auto"/>
        <w:jc w:val="both"/>
        <w:rPr>
          <w:sz w:val="28"/>
          <w:szCs w:val="28"/>
        </w:rPr>
      </w:pPr>
      <w:r w:rsidRPr="00AF2EE6">
        <w:rPr>
          <w:sz w:val="28"/>
          <w:szCs w:val="28"/>
        </w:rPr>
        <w:t>5. Концепции организации и дезорганизации</w:t>
      </w:r>
    </w:p>
    <w:p w14:paraId="065230EC" w14:textId="77777777" w:rsidR="00C640EF" w:rsidRPr="00AF2EE6" w:rsidRDefault="00C640EF" w:rsidP="00C640EF">
      <w:pPr>
        <w:pStyle w:val="a5"/>
        <w:spacing w:line="360" w:lineRule="auto"/>
        <w:jc w:val="both"/>
        <w:rPr>
          <w:sz w:val="28"/>
          <w:szCs w:val="28"/>
        </w:rPr>
      </w:pPr>
      <w:r w:rsidRPr="00AF2EE6">
        <w:rPr>
          <w:sz w:val="28"/>
          <w:szCs w:val="28"/>
        </w:rPr>
        <w:t>6. Законы организации: классификация и основные характеристики</w:t>
      </w:r>
    </w:p>
    <w:p w14:paraId="1A2B90A6" w14:textId="77777777" w:rsidR="00C640EF" w:rsidRPr="00AF2EE6" w:rsidRDefault="00C640EF" w:rsidP="00C640EF">
      <w:pPr>
        <w:pStyle w:val="a5"/>
        <w:spacing w:line="360" w:lineRule="auto"/>
        <w:jc w:val="both"/>
        <w:rPr>
          <w:sz w:val="28"/>
          <w:szCs w:val="28"/>
        </w:rPr>
      </w:pPr>
      <w:r w:rsidRPr="00AF2EE6">
        <w:rPr>
          <w:sz w:val="28"/>
          <w:szCs w:val="28"/>
        </w:rPr>
        <w:t>7. Источники синергии в различных типах организаций</w:t>
      </w:r>
    </w:p>
    <w:p w14:paraId="1458EBA7" w14:textId="77777777" w:rsidR="00C640EF" w:rsidRPr="00AF2EE6" w:rsidRDefault="00C640EF" w:rsidP="00C640EF">
      <w:pPr>
        <w:pStyle w:val="a5"/>
        <w:spacing w:line="360" w:lineRule="auto"/>
        <w:jc w:val="both"/>
        <w:rPr>
          <w:sz w:val="28"/>
          <w:szCs w:val="28"/>
        </w:rPr>
      </w:pPr>
      <w:r w:rsidRPr="00AF2EE6">
        <w:rPr>
          <w:sz w:val="28"/>
          <w:szCs w:val="28"/>
        </w:rPr>
        <w:t>8. Основные свойства организации</w:t>
      </w:r>
    </w:p>
    <w:p w14:paraId="325513C0" w14:textId="77777777" w:rsidR="00C640EF" w:rsidRPr="00AF2EE6" w:rsidRDefault="00C640EF" w:rsidP="00C640EF">
      <w:pPr>
        <w:pStyle w:val="a5"/>
        <w:spacing w:line="360" w:lineRule="auto"/>
        <w:jc w:val="both"/>
        <w:rPr>
          <w:sz w:val="28"/>
          <w:szCs w:val="28"/>
        </w:rPr>
      </w:pPr>
      <w:r w:rsidRPr="00AF2EE6">
        <w:rPr>
          <w:sz w:val="28"/>
          <w:szCs w:val="28"/>
        </w:rPr>
        <w:t>9. Принцип организации: логика определения и формулировки</w:t>
      </w:r>
    </w:p>
    <w:p w14:paraId="04E37B6E" w14:textId="77777777" w:rsidR="00C640EF" w:rsidRPr="00AF2EE6" w:rsidRDefault="00C640EF" w:rsidP="00C640EF">
      <w:pPr>
        <w:pStyle w:val="a5"/>
        <w:spacing w:line="360" w:lineRule="auto"/>
        <w:jc w:val="both"/>
        <w:rPr>
          <w:sz w:val="28"/>
          <w:szCs w:val="28"/>
        </w:rPr>
      </w:pPr>
      <w:r w:rsidRPr="00AF2EE6">
        <w:rPr>
          <w:sz w:val="28"/>
          <w:szCs w:val="28"/>
        </w:rPr>
        <w:t>10. Принципы организации: состав и классификация</w:t>
      </w:r>
    </w:p>
    <w:p w14:paraId="2602D3CC" w14:textId="77777777" w:rsidR="00C640EF" w:rsidRPr="00AF2EE6" w:rsidRDefault="00C640EF" w:rsidP="00C640EF">
      <w:pPr>
        <w:pStyle w:val="a5"/>
        <w:spacing w:line="360" w:lineRule="auto"/>
        <w:jc w:val="both"/>
        <w:rPr>
          <w:sz w:val="28"/>
          <w:szCs w:val="28"/>
        </w:rPr>
      </w:pPr>
      <w:r w:rsidRPr="00AF2EE6">
        <w:rPr>
          <w:sz w:val="28"/>
          <w:szCs w:val="28"/>
        </w:rPr>
        <w:t>11. Принципы организации (цель): содержание и формы применения</w:t>
      </w:r>
    </w:p>
    <w:p w14:paraId="558412B9" w14:textId="77777777" w:rsidR="00C640EF" w:rsidRPr="00AF2EE6" w:rsidRDefault="00C640EF" w:rsidP="00C640EF">
      <w:pPr>
        <w:pStyle w:val="a5"/>
        <w:spacing w:line="360" w:lineRule="auto"/>
        <w:jc w:val="both"/>
        <w:rPr>
          <w:sz w:val="28"/>
          <w:szCs w:val="28"/>
        </w:rPr>
      </w:pPr>
      <w:r w:rsidRPr="00AF2EE6">
        <w:rPr>
          <w:sz w:val="28"/>
          <w:szCs w:val="28"/>
        </w:rPr>
        <w:t>12. Принципы организации (форма): содержание и формы применения</w:t>
      </w:r>
    </w:p>
    <w:p w14:paraId="46CF2656" w14:textId="77777777" w:rsidR="00C640EF" w:rsidRPr="00AF2EE6" w:rsidRDefault="00C640EF" w:rsidP="00C640EF">
      <w:pPr>
        <w:pStyle w:val="a5"/>
        <w:spacing w:line="360" w:lineRule="auto"/>
        <w:jc w:val="both"/>
        <w:rPr>
          <w:sz w:val="28"/>
          <w:szCs w:val="28"/>
        </w:rPr>
      </w:pPr>
      <w:r w:rsidRPr="00AF2EE6">
        <w:rPr>
          <w:sz w:val="28"/>
          <w:szCs w:val="28"/>
        </w:rPr>
        <w:t>13. Принципы организации (содержание): содержание и формы применения</w:t>
      </w:r>
    </w:p>
    <w:p w14:paraId="13FE96FF" w14:textId="77777777" w:rsidR="00C640EF" w:rsidRPr="00AF2EE6" w:rsidRDefault="00C640EF" w:rsidP="00C640EF">
      <w:pPr>
        <w:pStyle w:val="a5"/>
        <w:spacing w:line="360" w:lineRule="auto"/>
        <w:jc w:val="both"/>
        <w:rPr>
          <w:sz w:val="28"/>
          <w:szCs w:val="28"/>
        </w:rPr>
      </w:pPr>
      <w:r w:rsidRPr="00AF2EE6">
        <w:rPr>
          <w:sz w:val="28"/>
          <w:szCs w:val="28"/>
        </w:rPr>
        <w:t>14. Принципы организации (взаимосвязи): содержание и формы применения</w:t>
      </w:r>
    </w:p>
    <w:p w14:paraId="28F381BD" w14:textId="77777777" w:rsidR="00C640EF" w:rsidRPr="00AF2EE6" w:rsidRDefault="00C640EF" w:rsidP="00C640EF">
      <w:pPr>
        <w:pStyle w:val="a5"/>
        <w:spacing w:line="360" w:lineRule="auto"/>
        <w:jc w:val="both"/>
        <w:rPr>
          <w:sz w:val="28"/>
          <w:szCs w:val="28"/>
        </w:rPr>
      </w:pPr>
      <w:r w:rsidRPr="00AF2EE6">
        <w:rPr>
          <w:sz w:val="28"/>
          <w:szCs w:val="28"/>
        </w:rPr>
        <w:t>15. Принципы организации (взаимодействия): содержание и формы применения</w:t>
      </w:r>
    </w:p>
    <w:p w14:paraId="20C505FB" w14:textId="77777777" w:rsidR="00C640EF" w:rsidRPr="00AF2EE6" w:rsidRDefault="00C640EF" w:rsidP="00C640EF">
      <w:pPr>
        <w:pStyle w:val="a5"/>
        <w:spacing w:line="360" w:lineRule="auto"/>
        <w:jc w:val="both"/>
        <w:rPr>
          <w:sz w:val="28"/>
          <w:szCs w:val="28"/>
        </w:rPr>
      </w:pPr>
      <w:r w:rsidRPr="00AF2EE6">
        <w:rPr>
          <w:sz w:val="28"/>
          <w:szCs w:val="28"/>
        </w:rPr>
        <w:t>16. Сущность и содержание динамичной организации</w:t>
      </w:r>
    </w:p>
    <w:p w14:paraId="41832B40" w14:textId="77777777" w:rsidR="00C640EF" w:rsidRPr="00AF2EE6" w:rsidRDefault="00C640EF" w:rsidP="00C640EF">
      <w:pPr>
        <w:pStyle w:val="a5"/>
        <w:spacing w:line="360" w:lineRule="auto"/>
        <w:jc w:val="both"/>
        <w:rPr>
          <w:sz w:val="28"/>
          <w:szCs w:val="28"/>
        </w:rPr>
      </w:pPr>
      <w:r w:rsidRPr="00AF2EE6">
        <w:rPr>
          <w:sz w:val="28"/>
          <w:szCs w:val="28"/>
        </w:rPr>
        <w:lastRenderedPageBreak/>
        <w:t>17. Объясните процессы объективного и субъективного взаимодействия в организации. Проиллюстрируйте это на примере</w:t>
      </w:r>
    </w:p>
    <w:p w14:paraId="601F1183" w14:textId="77777777" w:rsidR="00C640EF" w:rsidRPr="00AF2EE6" w:rsidRDefault="00C640EF" w:rsidP="00C640EF">
      <w:pPr>
        <w:pStyle w:val="a5"/>
        <w:spacing w:line="360" w:lineRule="auto"/>
        <w:jc w:val="both"/>
        <w:rPr>
          <w:sz w:val="28"/>
          <w:szCs w:val="28"/>
        </w:rPr>
      </w:pPr>
      <w:r w:rsidRPr="00AF2EE6">
        <w:rPr>
          <w:sz w:val="28"/>
          <w:szCs w:val="28"/>
        </w:rPr>
        <w:t>18. Объясните внутреннюю организацию любого процесса. Проиллюстрируйте это на примере</w:t>
      </w:r>
    </w:p>
    <w:p w14:paraId="22EFB192" w14:textId="77777777" w:rsidR="00C640EF" w:rsidRPr="00AF2EE6" w:rsidRDefault="00C640EF" w:rsidP="00C640EF">
      <w:pPr>
        <w:pStyle w:val="a5"/>
        <w:spacing w:line="360" w:lineRule="auto"/>
        <w:jc w:val="both"/>
        <w:rPr>
          <w:sz w:val="28"/>
          <w:szCs w:val="28"/>
        </w:rPr>
      </w:pPr>
      <w:r w:rsidRPr="00AF2EE6">
        <w:rPr>
          <w:sz w:val="28"/>
          <w:szCs w:val="28"/>
        </w:rPr>
        <w:t xml:space="preserve">19. Элементы организационного процесса и критерии для его определения </w:t>
      </w:r>
    </w:p>
    <w:p w14:paraId="15DFE53E" w14:textId="77777777" w:rsidR="00D24446" w:rsidRPr="00AF2EE6" w:rsidRDefault="00D24446" w:rsidP="00F258BA">
      <w:pPr>
        <w:pStyle w:val="a5"/>
        <w:tabs>
          <w:tab w:val="left" w:pos="1222"/>
        </w:tabs>
        <w:spacing w:line="360" w:lineRule="auto"/>
        <w:ind w:left="0"/>
        <w:jc w:val="center"/>
        <w:rPr>
          <w:rFonts w:eastAsia="Calibri"/>
          <w:b/>
          <w:bCs/>
          <w:sz w:val="28"/>
          <w:szCs w:val="28"/>
        </w:rPr>
      </w:pPr>
    </w:p>
    <w:p w14:paraId="2CA6869B" w14:textId="47CCC64A" w:rsidR="00056B72" w:rsidRPr="00AF2EE6" w:rsidRDefault="00056B72" w:rsidP="00F258BA">
      <w:pPr>
        <w:pStyle w:val="a5"/>
        <w:tabs>
          <w:tab w:val="left" w:pos="1222"/>
        </w:tabs>
        <w:spacing w:line="360" w:lineRule="auto"/>
        <w:ind w:left="0"/>
        <w:jc w:val="center"/>
        <w:rPr>
          <w:rFonts w:eastAsia="Calibri"/>
          <w:b/>
          <w:bCs/>
          <w:sz w:val="28"/>
          <w:szCs w:val="28"/>
        </w:rPr>
      </w:pPr>
      <w:r w:rsidRPr="00AF2EE6">
        <w:rPr>
          <w:rFonts w:eastAsia="Calibri"/>
          <w:b/>
          <w:bCs/>
          <w:sz w:val="28"/>
          <w:szCs w:val="28"/>
        </w:rPr>
        <w:t xml:space="preserve">Перечень вопросов к </w:t>
      </w:r>
      <w:r w:rsidR="001319E4" w:rsidRPr="00AF2EE6">
        <w:rPr>
          <w:rFonts w:eastAsia="Calibri"/>
          <w:b/>
          <w:bCs/>
          <w:sz w:val="28"/>
          <w:szCs w:val="28"/>
        </w:rPr>
        <w:t>экзамену</w:t>
      </w:r>
    </w:p>
    <w:p w14:paraId="588C7E53" w14:textId="6AC978FC" w:rsidR="0029708C" w:rsidRPr="00AF2EE6" w:rsidRDefault="00CF7EA0" w:rsidP="0029708C">
      <w:pPr>
        <w:pStyle w:val="a5"/>
        <w:spacing w:line="360" w:lineRule="auto"/>
        <w:jc w:val="both"/>
        <w:rPr>
          <w:sz w:val="28"/>
          <w:szCs w:val="28"/>
        </w:rPr>
      </w:pPr>
      <w:r w:rsidRPr="00AF2EE6">
        <w:rPr>
          <w:sz w:val="28"/>
          <w:szCs w:val="28"/>
        </w:rPr>
        <w:t>1</w:t>
      </w:r>
      <w:r w:rsidR="0029708C" w:rsidRPr="00AF2EE6">
        <w:rPr>
          <w:sz w:val="28"/>
          <w:szCs w:val="28"/>
        </w:rPr>
        <w:t>. Теория организации и теория организационного поведения: сравнение предметных областей</w:t>
      </w:r>
    </w:p>
    <w:p w14:paraId="20D70893" w14:textId="77777777" w:rsidR="0029708C" w:rsidRPr="00AF2EE6" w:rsidRDefault="0029708C" w:rsidP="0029708C">
      <w:pPr>
        <w:pStyle w:val="a5"/>
        <w:spacing w:line="360" w:lineRule="auto"/>
        <w:jc w:val="both"/>
        <w:rPr>
          <w:sz w:val="28"/>
          <w:szCs w:val="28"/>
        </w:rPr>
      </w:pPr>
      <w:r w:rsidRPr="00AF2EE6">
        <w:rPr>
          <w:sz w:val="28"/>
          <w:szCs w:val="28"/>
        </w:rPr>
        <w:t>2. Правила социального порядка: виды и особенности</w:t>
      </w:r>
    </w:p>
    <w:p w14:paraId="7470C1BF" w14:textId="77777777" w:rsidR="0029708C" w:rsidRPr="00AF2EE6" w:rsidRDefault="0029708C" w:rsidP="0029708C">
      <w:pPr>
        <w:pStyle w:val="a5"/>
        <w:spacing w:line="360" w:lineRule="auto"/>
        <w:jc w:val="both"/>
        <w:rPr>
          <w:sz w:val="28"/>
          <w:szCs w:val="28"/>
        </w:rPr>
      </w:pPr>
      <w:r w:rsidRPr="00AF2EE6">
        <w:rPr>
          <w:sz w:val="28"/>
          <w:szCs w:val="28"/>
        </w:rPr>
        <w:t>3. Состав порядка и противоречия</w:t>
      </w:r>
    </w:p>
    <w:p w14:paraId="24C5AE21" w14:textId="77777777" w:rsidR="0029708C" w:rsidRPr="00AF2EE6" w:rsidRDefault="0029708C" w:rsidP="0029708C">
      <w:pPr>
        <w:pStyle w:val="a5"/>
        <w:spacing w:line="360" w:lineRule="auto"/>
        <w:jc w:val="both"/>
        <w:rPr>
          <w:sz w:val="28"/>
          <w:szCs w:val="28"/>
        </w:rPr>
      </w:pPr>
      <w:r w:rsidRPr="00AF2EE6">
        <w:rPr>
          <w:sz w:val="28"/>
          <w:szCs w:val="28"/>
        </w:rPr>
        <w:t>4. Организационные отношения и их структура в организациях разных типов</w:t>
      </w:r>
    </w:p>
    <w:p w14:paraId="4EB5F77D" w14:textId="77777777" w:rsidR="0029708C" w:rsidRPr="00AF2EE6" w:rsidRDefault="0029708C" w:rsidP="0029708C">
      <w:pPr>
        <w:pStyle w:val="a5"/>
        <w:spacing w:line="360" w:lineRule="auto"/>
        <w:jc w:val="both"/>
        <w:rPr>
          <w:sz w:val="28"/>
          <w:szCs w:val="28"/>
        </w:rPr>
      </w:pPr>
      <w:r w:rsidRPr="00AF2EE6">
        <w:rPr>
          <w:sz w:val="28"/>
          <w:szCs w:val="28"/>
        </w:rPr>
        <w:t>5. Концепции организации и дезорганизации</w:t>
      </w:r>
    </w:p>
    <w:p w14:paraId="35E44589" w14:textId="77777777" w:rsidR="0029708C" w:rsidRPr="00AF2EE6" w:rsidRDefault="0029708C" w:rsidP="0029708C">
      <w:pPr>
        <w:pStyle w:val="a5"/>
        <w:spacing w:line="360" w:lineRule="auto"/>
        <w:jc w:val="both"/>
        <w:rPr>
          <w:sz w:val="28"/>
          <w:szCs w:val="28"/>
        </w:rPr>
      </w:pPr>
      <w:r w:rsidRPr="00AF2EE6">
        <w:rPr>
          <w:sz w:val="28"/>
          <w:szCs w:val="28"/>
        </w:rPr>
        <w:t>6. Законы организации: классификация и основные характеристики</w:t>
      </w:r>
    </w:p>
    <w:p w14:paraId="114C6B6B" w14:textId="77777777" w:rsidR="0029708C" w:rsidRPr="00AF2EE6" w:rsidRDefault="0029708C" w:rsidP="0029708C">
      <w:pPr>
        <w:pStyle w:val="a5"/>
        <w:spacing w:line="360" w:lineRule="auto"/>
        <w:jc w:val="both"/>
        <w:rPr>
          <w:sz w:val="28"/>
          <w:szCs w:val="28"/>
        </w:rPr>
      </w:pPr>
      <w:r w:rsidRPr="00AF2EE6">
        <w:rPr>
          <w:sz w:val="28"/>
          <w:szCs w:val="28"/>
        </w:rPr>
        <w:t>7. Источники синергии в различных типах организаций</w:t>
      </w:r>
    </w:p>
    <w:p w14:paraId="3BC1A8C2" w14:textId="77777777" w:rsidR="0029708C" w:rsidRPr="00AF2EE6" w:rsidRDefault="0029708C" w:rsidP="0029708C">
      <w:pPr>
        <w:pStyle w:val="a5"/>
        <w:spacing w:line="360" w:lineRule="auto"/>
        <w:jc w:val="both"/>
        <w:rPr>
          <w:sz w:val="28"/>
          <w:szCs w:val="28"/>
        </w:rPr>
      </w:pPr>
      <w:r w:rsidRPr="00AF2EE6">
        <w:rPr>
          <w:sz w:val="28"/>
          <w:szCs w:val="28"/>
        </w:rPr>
        <w:t>8. Основные свойства организации</w:t>
      </w:r>
    </w:p>
    <w:p w14:paraId="0F73FFDC" w14:textId="77777777" w:rsidR="0029708C" w:rsidRPr="00AF2EE6" w:rsidRDefault="0029708C" w:rsidP="0029708C">
      <w:pPr>
        <w:pStyle w:val="a5"/>
        <w:spacing w:line="360" w:lineRule="auto"/>
        <w:jc w:val="both"/>
        <w:rPr>
          <w:sz w:val="28"/>
          <w:szCs w:val="28"/>
        </w:rPr>
      </w:pPr>
      <w:r w:rsidRPr="00AF2EE6">
        <w:rPr>
          <w:sz w:val="28"/>
          <w:szCs w:val="28"/>
        </w:rPr>
        <w:t>9. Принцип организации: логика определения и формулировки</w:t>
      </w:r>
    </w:p>
    <w:p w14:paraId="702B452E" w14:textId="77777777" w:rsidR="0029708C" w:rsidRPr="00AF2EE6" w:rsidRDefault="0029708C" w:rsidP="0029708C">
      <w:pPr>
        <w:pStyle w:val="a5"/>
        <w:spacing w:line="360" w:lineRule="auto"/>
        <w:jc w:val="both"/>
        <w:rPr>
          <w:sz w:val="28"/>
          <w:szCs w:val="28"/>
        </w:rPr>
      </w:pPr>
      <w:r w:rsidRPr="00AF2EE6">
        <w:rPr>
          <w:sz w:val="28"/>
          <w:szCs w:val="28"/>
        </w:rPr>
        <w:t>10. Принципы организации: состав и классификация</w:t>
      </w:r>
    </w:p>
    <w:p w14:paraId="4709E0A2" w14:textId="77777777" w:rsidR="0029708C" w:rsidRPr="00AF2EE6" w:rsidRDefault="0029708C" w:rsidP="0029708C">
      <w:pPr>
        <w:pStyle w:val="a5"/>
        <w:spacing w:line="360" w:lineRule="auto"/>
        <w:jc w:val="both"/>
        <w:rPr>
          <w:sz w:val="28"/>
          <w:szCs w:val="28"/>
        </w:rPr>
      </w:pPr>
      <w:r w:rsidRPr="00AF2EE6">
        <w:rPr>
          <w:sz w:val="28"/>
          <w:szCs w:val="28"/>
        </w:rPr>
        <w:t>11. Принципы организации (цель): содержание и формы применения</w:t>
      </w:r>
    </w:p>
    <w:p w14:paraId="60FB887B" w14:textId="77777777" w:rsidR="0029708C" w:rsidRPr="00AF2EE6" w:rsidRDefault="0029708C" w:rsidP="0029708C">
      <w:pPr>
        <w:pStyle w:val="a5"/>
        <w:spacing w:line="360" w:lineRule="auto"/>
        <w:jc w:val="both"/>
        <w:rPr>
          <w:sz w:val="28"/>
          <w:szCs w:val="28"/>
        </w:rPr>
      </w:pPr>
      <w:r w:rsidRPr="00AF2EE6">
        <w:rPr>
          <w:sz w:val="28"/>
          <w:szCs w:val="28"/>
        </w:rPr>
        <w:t>12. Принципы организации (форма): содержание и формы применения</w:t>
      </w:r>
    </w:p>
    <w:p w14:paraId="2CAFCA86" w14:textId="77777777" w:rsidR="0029708C" w:rsidRPr="00AF2EE6" w:rsidRDefault="0029708C" w:rsidP="0029708C">
      <w:pPr>
        <w:pStyle w:val="a5"/>
        <w:spacing w:line="360" w:lineRule="auto"/>
        <w:jc w:val="both"/>
        <w:rPr>
          <w:sz w:val="28"/>
          <w:szCs w:val="28"/>
        </w:rPr>
      </w:pPr>
      <w:r w:rsidRPr="00AF2EE6">
        <w:rPr>
          <w:sz w:val="28"/>
          <w:szCs w:val="28"/>
        </w:rPr>
        <w:t>13. Принципы организации (содержание): содержание и формы применения</w:t>
      </w:r>
    </w:p>
    <w:p w14:paraId="6EF94979" w14:textId="77777777" w:rsidR="0029708C" w:rsidRPr="00AF2EE6" w:rsidRDefault="0029708C" w:rsidP="0029708C">
      <w:pPr>
        <w:pStyle w:val="a5"/>
        <w:spacing w:line="360" w:lineRule="auto"/>
        <w:jc w:val="both"/>
        <w:rPr>
          <w:sz w:val="28"/>
          <w:szCs w:val="28"/>
        </w:rPr>
      </w:pPr>
      <w:r w:rsidRPr="00AF2EE6">
        <w:rPr>
          <w:sz w:val="28"/>
          <w:szCs w:val="28"/>
        </w:rPr>
        <w:t>14. Принципы организации (взаимосвязи): содержание и формы применения</w:t>
      </w:r>
    </w:p>
    <w:p w14:paraId="6C849C24" w14:textId="77777777" w:rsidR="0029708C" w:rsidRPr="00AF2EE6" w:rsidRDefault="0029708C" w:rsidP="0029708C">
      <w:pPr>
        <w:pStyle w:val="a5"/>
        <w:spacing w:line="360" w:lineRule="auto"/>
        <w:jc w:val="both"/>
        <w:rPr>
          <w:sz w:val="28"/>
          <w:szCs w:val="28"/>
        </w:rPr>
      </w:pPr>
      <w:r w:rsidRPr="00AF2EE6">
        <w:rPr>
          <w:sz w:val="28"/>
          <w:szCs w:val="28"/>
        </w:rPr>
        <w:t>15. Принципы организации (взаимодействия): содержание и формы применения</w:t>
      </w:r>
    </w:p>
    <w:p w14:paraId="36671494" w14:textId="77777777" w:rsidR="0029708C" w:rsidRPr="00AF2EE6" w:rsidRDefault="0029708C" w:rsidP="0029708C">
      <w:pPr>
        <w:pStyle w:val="a5"/>
        <w:spacing w:line="360" w:lineRule="auto"/>
        <w:jc w:val="both"/>
        <w:rPr>
          <w:sz w:val="28"/>
          <w:szCs w:val="28"/>
        </w:rPr>
      </w:pPr>
      <w:r w:rsidRPr="00AF2EE6">
        <w:rPr>
          <w:sz w:val="28"/>
          <w:szCs w:val="28"/>
        </w:rPr>
        <w:t>16. Сущность и содержание динамичной организации</w:t>
      </w:r>
    </w:p>
    <w:p w14:paraId="2B8D4337" w14:textId="77777777" w:rsidR="0029708C" w:rsidRPr="00AF2EE6" w:rsidRDefault="0029708C" w:rsidP="0029708C">
      <w:pPr>
        <w:pStyle w:val="a5"/>
        <w:spacing w:line="360" w:lineRule="auto"/>
        <w:jc w:val="both"/>
        <w:rPr>
          <w:sz w:val="28"/>
          <w:szCs w:val="28"/>
        </w:rPr>
      </w:pPr>
      <w:r w:rsidRPr="00AF2EE6">
        <w:rPr>
          <w:sz w:val="28"/>
          <w:szCs w:val="28"/>
        </w:rPr>
        <w:t>17. Объясните процессы объективного и субъективного взаимодействия в организации. Проиллюстрируйте это на примере</w:t>
      </w:r>
    </w:p>
    <w:p w14:paraId="65585977" w14:textId="77777777" w:rsidR="0029708C" w:rsidRPr="00AF2EE6" w:rsidRDefault="0029708C" w:rsidP="0029708C">
      <w:pPr>
        <w:pStyle w:val="a5"/>
        <w:spacing w:line="360" w:lineRule="auto"/>
        <w:jc w:val="both"/>
        <w:rPr>
          <w:sz w:val="28"/>
          <w:szCs w:val="28"/>
        </w:rPr>
      </w:pPr>
      <w:r w:rsidRPr="00AF2EE6">
        <w:rPr>
          <w:sz w:val="28"/>
          <w:szCs w:val="28"/>
        </w:rPr>
        <w:lastRenderedPageBreak/>
        <w:t>18. Объясните внутреннюю организацию любого процесса. Проиллюстрируйте это на примере</w:t>
      </w:r>
    </w:p>
    <w:p w14:paraId="096D04D3" w14:textId="77777777" w:rsidR="0029708C" w:rsidRPr="00AF2EE6" w:rsidRDefault="0029708C" w:rsidP="0029708C">
      <w:pPr>
        <w:pStyle w:val="a5"/>
        <w:spacing w:line="360" w:lineRule="auto"/>
        <w:jc w:val="both"/>
        <w:rPr>
          <w:sz w:val="28"/>
          <w:szCs w:val="28"/>
        </w:rPr>
      </w:pPr>
      <w:r w:rsidRPr="00AF2EE6">
        <w:rPr>
          <w:sz w:val="28"/>
          <w:szCs w:val="28"/>
        </w:rPr>
        <w:t xml:space="preserve">19. Элементы организационного процесса и критерии для его определения </w:t>
      </w:r>
    </w:p>
    <w:p w14:paraId="365EB6EB" w14:textId="77777777" w:rsidR="0029708C" w:rsidRPr="00AF2EE6" w:rsidRDefault="0029708C" w:rsidP="0029708C">
      <w:pPr>
        <w:pStyle w:val="a5"/>
        <w:spacing w:line="360" w:lineRule="auto"/>
        <w:jc w:val="both"/>
        <w:rPr>
          <w:sz w:val="28"/>
          <w:szCs w:val="28"/>
        </w:rPr>
      </w:pPr>
      <w:r w:rsidRPr="00AF2EE6">
        <w:rPr>
          <w:sz w:val="28"/>
          <w:szCs w:val="28"/>
        </w:rPr>
        <w:t>20. Место и роль принятия решений в процессе целенаправленной организации</w:t>
      </w:r>
    </w:p>
    <w:p w14:paraId="6A9C2BE9" w14:textId="77777777" w:rsidR="0029708C" w:rsidRPr="00AF2EE6" w:rsidRDefault="0029708C" w:rsidP="0029708C">
      <w:pPr>
        <w:pStyle w:val="a5"/>
        <w:spacing w:line="360" w:lineRule="auto"/>
        <w:jc w:val="both"/>
        <w:rPr>
          <w:sz w:val="28"/>
          <w:szCs w:val="28"/>
        </w:rPr>
      </w:pPr>
      <w:r w:rsidRPr="00AF2EE6">
        <w:rPr>
          <w:sz w:val="28"/>
          <w:szCs w:val="28"/>
        </w:rPr>
        <w:t>21. Эмерджентные свойства (или синергетические эффекты): сущность и примеры в технических, биологических и социальных системах</w:t>
      </w:r>
    </w:p>
    <w:p w14:paraId="044D81FC" w14:textId="77777777" w:rsidR="0029708C" w:rsidRPr="00AF2EE6" w:rsidRDefault="0029708C" w:rsidP="0029708C">
      <w:pPr>
        <w:pStyle w:val="a5"/>
        <w:spacing w:line="360" w:lineRule="auto"/>
        <w:jc w:val="both"/>
        <w:rPr>
          <w:sz w:val="28"/>
          <w:szCs w:val="28"/>
        </w:rPr>
      </w:pPr>
      <w:r w:rsidRPr="00AF2EE6">
        <w:rPr>
          <w:sz w:val="28"/>
          <w:szCs w:val="28"/>
        </w:rPr>
        <w:t>22. Социальные организации и их классификация</w:t>
      </w:r>
    </w:p>
    <w:p w14:paraId="2C804916" w14:textId="77777777" w:rsidR="0029708C" w:rsidRPr="00AF2EE6" w:rsidRDefault="0029708C" w:rsidP="0029708C">
      <w:pPr>
        <w:pStyle w:val="a5"/>
        <w:spacing w:line="360" w:lineRule="auto"/>
        <w:jc w:val="both"/>
        <w:rPr>
          <w:sz w:val="28"/>
          <w:szCs w:val="28"/>
        </w:rPr>
      </w:pPr>
      <w:r w:rsidRPr="00AF2EE6">
        <w:rPr>
          <w:sz w:val="28"/>
          <w:szCs w:val="28"/>
        </w:rPr>
        <w:t>23. Инструменты и способы изучения организации</w:t>
      </w:r>
    </w:p>
    <w:p w14:paraId="50808EBB" w14:textId="77777777" w:rsidR="0029708C" w:rsidRPr="00AF2EE6" w:rsidRDefault="0029708C" w:rsidP="0029708C">
      <w:pPr>
        <w:pStyle w:val="a5"/>
        <w:spacing w:line="360" w:lineRule="auto"/>
        <w:jc w:val="both"/>
        <w:rPr>
          <w:sz w:val="28"/>
          <w:szCs w:val="28"/>
        </w:rPr>
      </w:pPr>
      <w:r w:rsidRPr="00AF2EE6">
        <w:rPr>
          <w:sz w:val="28"/>
          <w:szCs w:val="28"/>
        </w:rPr>
        <w:t>24. Базовые модели конфигурации организационного инструментария</w:t>
      </w:r>
    </w:p>
    <w:p w14:paraId="6EF08F8C" w14:textId="77777777" w:rsidR="0029708C" w:rsidRPr="00AF2EE6" w:rsidRDefault="0029708C" w:rsidP="0029708C">
      <w:pPr>
        <w:pStyle w:val="a5"/>
        <w:spacing w:line="360" w:lineRule="auto"/>
        <w:jc w:val="both"/>
        <w:rPr>
          <w:sz w:val="28"/>
          <w:szCs w:val="28"/>
        </w:rPr>
      </w:pPr>
      <w:r w:rsidRPr="00AF2EE6">
        <w:rPr>
          <w:sz w:val="28"/>
          <w:szCs w:val="28"/>
        </w:rPr>
        <w:t>25. Границы согласованности и методы их преодоления</w:t>
      </w:r>
    </w:p>
    <w:p w14:paraId="1DBFD21E" w14:textId="77777777" w:rsidR="0029708C" w:rsidRPr="00AF2EE6" w:rsidRDefault="0029708C" w:rsidP="0029708C">
      <w:pPr>
        <w:pStyle w:val="a5"/>
        <w:spacing w:line="360" w:lineRule="auto"/>
        <w:jc w:val="both"/>
        <w:rPr>
          <w:sz w:val="28"/>
          <w:szCs w:val="28"/>
        </w:rPr>
      </w:pPr>
      <w:r w:rsidRPr="00AF2EE6">
        <w:rPr>
          <w:sz w:val="28"/>
          <w:szCs w:val="28"/>
        </w:rPr>
        <w:t>26. Тезаурус теории организации: базовый набор терминов</w:t>
      </w:r>
    </w:p>
    <w:p w14:paraId="62EC7DB9" w14:textId="77777777" w:rsidR="0029708C" w:rsidRPr="00AF2EE6" w:rsidRDefault="0029708C" w:rsidP="0029708C">
      <w:pPr>
        <w:pStyle w:val="a5"/>
        <w:spacing w:line="360" w:lineRule="auto"/>
        <w:jc w:val="both"/>
        <w:rPr>
          <w:sz w:val="28"/>
          <w:szCs w:val="28"/>
        </w:rPr>
      </w:pPr>
      <w:r w:rsidRPr="00AF2EE6">
        <w:rPr>
          <w:sz w:val="28"/>
          <w:szCs w:val="28"/>
        </w:rPr>
        <w:t>27. Тезаурус теории организации: процессно-структурный набор терминов</w:t>
      </w:r>
    </w:p>
    <w:p w14:paraId="259FFE39" w14:textId="77777777" w:rsidR="0029708C" w:rsidRPr="00AF2EE6" w:rsidRDefault="0029708C" w:rsidP="0029708C">
      <w:pPr>
        <w:pStyle w:val="a5"/>
        <w:spacing w:line="360" w:lineRule="auto"/>
        <w:jc w:val="both"/>
        <w:rPr>
          <w:sz w:val="28"/>
          <w:szCs w:val="28"/>
        </w:rPr>
      </w:pPr>
      <w:r w:rsidRPr="00AF2EE6">
        <w:rPr>
          <w:sz w:val="28"/>
          <w:szCs w:val="28"/>
        </w:rPr>
        <w:t>28. Составьте и объясните хронологическую классификацию основных систем организации современного мира</w:t>
      </w:r>
    </w:p>
    <w:p w14:paraId="05E88649" w14:textId="77777777" w:rsidR="0029708C" w:rsidRPr="00AF2EE6" w:rsidRDefault="0029708C" w:rsidP="0029708C">
      <w:pPr>
        <w:pStyle w:val="a5"/>
        <w:spacing w:line="360" w:lineRule="auto"/>
        <w:jc w:val="both"/>
        <w:rPr>
          <w:sz w:val="28"/>
          <w:szCs w:val="28"/>
        </w:rPr>
      </w:pPr>
      <w:r w:rsidRPr="00AF2EE6">
        <w:rPr>
          <w:sz w:val="28"/>
          <w:szCs w:val="28"/>
        </w:rPr>
        <w:t>29. Технические, биологические и социальные системы: сравнение свойств</w:t>
      </w:r>
    </w:p>
    <w:p w14:paraId="44744D20" w14:textId="77777777" w:rsidR="0029708C" w:rsidRPr="00AF2EE6" w:rsidRDefault="0029708C" w:rsidP="0029708C">
      <w:pPr>
        <w:pStyle w:val="a5"/>
        <w:spacing w:line="360" w:lineRule="auto"/>
        <w:jc w:val="both"/>
        <w:rPr>
          <w:sz w:val="28"/>
          <w:szCs w:val="28"/>
        </w:rPr>
      </w:pPr>
      <w:r w:rsidRPr="00AF2EE6">
        <w:rPr>
          <w:sz w:val="28"/>
          <w:szCs w:val="28"/>
        </w:rPr>
        <w:t>30. Назовите и объясните общесистемные свойства</w:t>
      </w:r>
    </w:p>
    <w:p w14:paraId="3CBF9DB7" w14:textId="77777777" w:rsidR="0029708C" w:rsidRPr="00AF2EE6" w:rsidRDefault="0029708C" w:rsidP="0029708C">
      <w:pPr>
        <w:pStyle w:val="a5"/>
        <w:spacing w:line="360" w:lineRule="auto"/>
        <w:jc w:val="both"/>
        <w:rPr>
          <w:sz w:val="28"/>
          <w:szCs w:val="28"/>
        </w:rPr>
      </w:pPr>
      <w:r w:rsidRPr="00AF2EE6">
        <w:rPr>
          <w:sz w:val="28"/>
          <w:szCs w:val="28"/>
        </w:rPr>
        <w:t>31. Назовите характерные черты неорганизованной среды. Приведите пример неорганизованной среды в природе и обществе.</w:t>
      </w:r>
    </w:p>
    <w:p w14:paraId="1E124E33" w14:textId="77777777" w:rsidR="0029708C" w:rsidRPr="00AF2EE6" w:rsidRDefault="0029708C" w:rsidP="0029708C">
      <w:pPr>
        <w:pStyle w:val="a5"/>
        <w:spacing w:line="360" w:lineRule="auto"/>
        <w:jc w:val="both"/>
        <w:rPr>
          <w:sz w:val="28"/>
          <w:szCs w:val="28"/>
        </w:rPr>
      </w:pPr>
      <w:r w:rsidRPr="00AF2EE6">
        <w:rPr>
          <w:sz w:val="28"/>
          <w:szCs w:val="28"/>
        </w:rPr>
        <w:t>32. Назовите основные причины распада системы. Приведите пример сбоя экономической системы, вызванного ее частичной оптимизацией.</w:t>
      </w:r>
    </w:p>
    <w:p w14:paraId="3F4EB067" w14:textId="77777777" w:rsidR="0029708C" w:rsidRPr="00AF2EE6" w:rsidRDefault="0029708C" w:rsidP="0029708C">
      <w:pPr>
        <w:pStyle w:val="a5"/>
        <w:spacing w:line="360" w:lineRule="auto"/>
        <w:jc w:val="both"/>
        <w:rPr>
          <w:sz w:val="28"/>
          <w:szCs w:val="28"/>
        </w:rPr>
      </w:pPr>
      <w:r w:rsidRPr="00AF2EE6">
        <w:rPr>
          <w:sz w:val="28"/>
          <w:szCs w:val="28"/>
        </w:rPr>
        <w:t>33. Что подразумевается под самоорганизацией системы? Эквивалентны ли термины "адаптация системы" и "самоорганизация системы"?</w:t>
      </w:r>
    </w:p>
    <w:p w14:paraId="48D229E5" w14:textId="77777777" w:rsidR="0029708C" w:rsidRPr="00AF2EE6" w:rsidRDefault="0029708C" w:rsidP="0029708C">
      <w:pPr>
        <w:pStyle w:val="a5"/>
        <w:spacing w:line="360" w:lineRule="auto"/>
        <w:jc w:val="both"/>
        <w:rPr>
          <w:sz w:val="28"/>
          <w:szCs w:val="28"/>
        </w:rPr>
      </w:pPr>
      <w:r w:rsidRPr="00AF2EE6">
        <w:rPr>
          <w:sz w:val="28"/>
          <w:szCs w:val="28"/>
        </w:rPr>
        <w:t>34. Что такое устойчивость системы? Какие виды устойчивости систем вы знаете? Привести примеры.</w:t>
      </w:r>
    </w:p>
    <w:p w14:paraId="419E2529" w14:textId="77777777" w:rsidR="0029708C" w:rsidRPr="00AF2EE6" w:rsidRDefault="0029708C" w:rsidP="0029708C">
      <w:pPr>
        <w:pStyle w:val="a5"/>
        <w:spacing w:line="360" w:lineRule="auto"/>
        <w:jc w:val="both"/>
        <w:rPr>
          <w:sz w:val="28"/>
          <w:szCs w:val="28"/>
        </w:rPr>
      </w:pPr>
      <w:r w:rsidRPr="00AF2EE6">
        <w:rPr>
          <w:sz w:val="28"/>
          <w:szCs w:val="28"/>
        </w:rPr>
        <w:t>35. Перечислите и объясните тенденции, которые со временем превращают успех экономической системы в препятствие для ее развития.</w:t>
      </w:r>
    </w:p>
    <w:p w14:paraId="6B04701B" w14:textId="77777777" w:rsidR="0029708C" w:rsidRPr="00AF2EE6" w:rsidRDefault="0029708C" w:rsidP="0029708C">
      <w:pPr>
        <w:pStyle w:val="a5"/>
        <w:spacing w:line="360" w:lineRule="auto"/>
        <w:jc w:val="both"/>
        <w:rPr>
          <w:sz w:val="28"/>
          <w:szCs w:val="28"/>
        </w:rPr>
      </w:pPr>
      <w:r w:rsidRPr="00AF2EE6">
        <w:rPr>
          <w:sz w:val="28"/>
          <w:szCs w:val="28"/>
        </w:rPr>
        <w:t>36. Назовите основные причины упадка системы. Приведите пример гибели экономической системы, вызванной инерцией ее развития.</w:t>
      </w:r>
    </w:p>
    <w:p w14:paraId="244DB053" w14:textId="77777777" w:rsidR="0029708C" w:rsidRPr="00AF2EE6" w:rsidRDefault="0029708C" w:rsidP="0029708C">
      <w:pPr>
        <w:pStyle w:val="a5"/>
        <w:spacing w:line="360" w:lineRule="auto"/>
        <w:jc w:val="both"/>
        <w:rPr>
          <w:sz w:val="28"/>
          <w:szCs w:val="28"/>
        </w:rPr>
      </w:pPr>
      <w:r w:rsidRPr="00AF2EE6">
        <w:rPr>
          <w:sz w:val="28"/>
          <w:szCs w:val="28"/>
        </w:rPr>
        <w:lastRenderedPageBreak/>
        <w:t>37. Перечислите классические типы обратной связи в системах и дайте им определение. Нарисуйте модель ‘пределов роста’.</w:t>
      </w:r>
    </w:p>
    <w:p w14:paraId="53722503" w14:textId="77777777" w:rsidR="0029708C" w:rsidRPr="00AF2EE6" w:rsidRDefault="0029708C" w:rsidP="0029708C">
      <w:pPr>
        <w:pStyle w:val="a5"/>
        <w:spacing w:line="360" w:lineRule="auto"/>
        <w:jc w:val="both"/>
        <w:rPr>
          <w:sz w:val="28"/>
          <w:szCs w:val="28"/>
        </w:rPr>
      </w:pPr>
      <w:r w:rsidRPr="00AF2EE6">
        <w:rPr>
          <w:sz w:val="28"/>
          <w:szCs w:val="28"/>
        </w:rPr>
        <w:t>38. Назовите уровни организационной зрелости системы и охарактеризуйте их</w:t>
      </w:r>
    </w:p>
    <w:p w14:paraId="5D02BB28" w14:textId="77777777" w:rsidR="0029708C" w:rsidRPr="00AF2EE6" w:rsidRDefault="0029708C" w:rsidP="0029708C">
      <w:pPr>
        <w:pStyle w:val="a5"/>
        <w:spacing w:line="360" w:lineRule="auto"/>
        <w:jc w:val="both"/>
        <w:rPr>
          <w:sz w:val="28"/>
          <w:szCs w:val="28"/>
        </w:rPr>
      </w:pPr>
      <w:r w:rsidRPr="00AF2EE6">
        <w:rPr>
          <w:sz w:val="28"/>
          <w:szCs w:val="28"/>
        </w:rPr>
        <w:t>39. Объясните различие между адаптивным и оптимальным типами управления.</w:t>
      </w:r>
    </w:p>
    <w:p w14:paraId="4CD2C9EB" w14:textId="77777777" w:rsidR="0029708C" w:rsidRPr="00AF2EE6" w:rsidRDefault="0029708C" w:rsidP="0029708C">
      <w:pPr>
        <w:pStyle w:val="a5"/>
        <w:spacing w:line="360" w:lineRule="auto"/>
        <w:jc w:val="both"/>
        <w:rPr>
          <w:sz w:val="28"/>
          <w:szCs w:val="28"/>
        </w:rPr>
      </w:pPr>
      <w:r w:rsidRPr="00AF2EE6">
        <w:rPr>
          <w:sz w:val="28"/>
          <w:szCs w:val="28"/>
        </w:rPr>
        <w:t xml:space="preserve">40. Объясните различие между архетипами оптимального и рефлексивного управления. </w:t>
      </w:r>
    </w:p>
    <w:p w14:paraId="4D9914C9" w14:textId="77777777" w:rsidR="0029708C" w:rsidRPr="00AF2EE6" w:rsidRDefault="0029708C" w:rsidP="0029708C">
      <w:pPr>
        <w:pStyle w:val="a5"/>
        <w:spacing w:line="360" w:lineRule="auto"/>
        <w:jc w:val="both"/>
        <w:rPr>
          <w:sz w:val="28"/>
          <w:szCs w:val="28"/>
        </w:rPr>
      </w:pPr>
      <w:r w:rsidRPr="00AF2EE6">
        <w:rPr>
          <w:sz w:val="28"/>
          <w:szCs w:val="28"/>
        </w:rPr>
        <w:t>41. Экономические системы и их типология.</w:t>
      </w:r>
    </w:p>
    <w:p w14:paraId="04BF49C0" w14:textId="77777777" w:rsidR="0029708C" w:rsidRPr="00AF2EE6" w:rsidRDefault="0029708C" w:rsidP="0029708C">
      <w:pPr>
        <w:pStyle w:val="a5"/>
        <w:spacing w:line="360" w:lineRule="auto"/>
        <w:jc w:val="both"/>
        <w:rPr>
          <w:sz w:val="28"/>
          <w:szCs w:val="28"/>
        </w:rPr>
      </w:pPr>
      <w:r w:rsidRPr="00AF2EE6">
        <w:rPr>
          <w:sz w:val="28"/>
          <w:szCs w:val="28"/>
        </w:rPr>
        <w:t>42. Перечислите типы механизмов координации в организованной экономической системе и укажите их характеристики. Привести примеры.</w:t>
      </w:r>
    </w:p>
    <w:p w14:paraId="397CFF5A" w14:textId="77777777" w:rsidR="0029708C" w:rsidRPr="00AF2EE6" w:rsidRDefault="0029708C" w:rsidP="0029708C">
      <w:pPr>
        <w:pStyle w:val="a5"/>
        <w:spacing w:line="360" w:lineRule="auto"/>
        <w:jc w:val="both"/>
        <w:rPr>
          <w:sz w:val="28"/>
          <w:szCs w:val="28"/>
        </w:rPr>
      </w:pPr>
      <w:r w:rsidRPr="00AF2EE6">
        <w:rPr>
          <w:sz w:val="28"/>
          <w:szCs w:val="28"/>
        </w:rPr>
        <w:t>43. Перечислите основные структурные компоненты экономической системы и ее элементы.</w:t>
      </w:r>
    </w:p>
    <w:p w14:paraId="0B5CE6CE" w14:textId="77777777" w:rsidR="0029708C" w:rsidRPr="00AF2EE6" w:rsidRDefault="0029708C" w:rsidP="0029708C">
      <w:pPr>
        <w:pStyle w:val="a5"/>
        <w:spacing w:line="360" w:lineRule="auto"/>
        <w:jc w:val="both"/>
        <w:rPr>
          <w:sz w:val="28"/>
          <w:szCs w:val="28"/>
        </w:rPr>
      </w:pPr>
      <w:r w:rsidRPr="00AF2EE6">
        <w:rPr>
          <w:sz w:val="28"/>
          <w:szCs w:val="28"/>
        </w:rPr>
        <w:t>44. Как факторы непредвиденных обстоятельств влияют на организационный дизайн?</w:t>
      </w:r>
    </w:p>
    <w:p w14:paraId="060F2EC7" w14:textId="77777777" w:rsidR="0029708C" w:rsidRPr="00AF2EE6" w:rsidRDefault="0029708C" w:rsidP="0029708C">
      <w:pPr>
        <w:pStyle w:val="a5"/>
        <w:spacing w:line="360" w:lineRule="auto"/>
        <w:jc w:val="both"/>
        <w:rPr>
          <w:sz w:val="28"/>
          <w:szCs w:val="28"/>
        </w:rPr>
      </w:pPr>
      <w:r w:rsidRPr="00AF2EE6">
        <w:rPr>
          <w:sz w:val="28"/>
          <w:szCs w:val="28"/>
        </w:rPr>
        <w:t>45. Каковы основные проблемы при проектировании подсистем?</w:t>
      </w:r>
    </w:p>
    <w:p w14:paraId="0F8235C7" w14:textId="77777777" w:rsidR="0029708C" w:rsidRPr="00AF2EE6" w:rsidRDefault="0029708C" w:rsidP="0029708C">
      <w:pPr>
        <w:pStyle w:val="a5"/>
        <w:spacing w:line="360" w:lineRule="auto"/>
        <w:jc w:val="both"/>
        <w:rPr>
          <w:sz w:val="28"/>
          <w:szCs w:val="28"/>
        </w:rPr>
      </w:pPr>
      <w:r w:rsidRPr="00AF2EE6">
        <w:rPr>
          <w:sz w:val="28"/>
          <w:szCs w:val="28"/>
        </w:rPr>
        <w:t>46. Параметры организационного дизайна</w:t>
      </w:r>
    </w:p>
    <w:p w14:paraId="1155D096" w14:textId="77777777" w:rsidR="0029708C" w:rsidRPr="00AF2EE6" w:rsidRDefault="0029708C" w:rsidP="0029708C">
      <w:pPr>
        <w:pStyle w:val="a5"/>
        <w:spacing w:line="360" w:lineRule="auto"/>
        <w:jc w:val="both"/>
        <w:rPr>
          <w:sz w:val="28"/>
          <w:szCs w:val="28"/>
        </w:rPr>
      </w:pPr>
      <w:r w:rsidRPr="00AF2EE6">
        <w:rPr>
          <w:sz w:val="28"/>
          <w:szCs w:val="28"/>
        </w:rPr>
        <w:t>47. Основные характеристики конфигурации “Простая структура”</w:t>
      </w:r>
    </w:p>
    <w:p w14:paraId="242FD44C" w14:textId="77777777" w:rsidR="0029708C" w:rsidRPr="00AF2EE6" w:rsidRDefault="0029708C" w:rsidP="0029708C">
      <w:pPr>
        <w:pStyle w:val="a5"/>
        <w:spacing w:line="360" w:lineRule="auto"/>
        <w:jc w:val="both"/>
        <w:rPr>
          <w:sz w:val="28"/>
          <w:szCs w:val="28"/>
        </w:rPr>
      </w:pPr>
      <w:r w:rsidRPr="00AF2EE6">
        <w:rPr>
          <w:sz w:val="28"/>
          <w:szCs w:val="28"/>
        </w:rPr>
        <w:t>48. Основные особенности конфигурации “Машинной бюрократии”</w:t>
      </w:r>
    </w:p>
    <w:p w14:paraId="59F03E3A" w14:textId="77777777" w:rsidR="0029708C" w:rsidRPr="00AF2EE6" w:rsidRDefault="0029708C" w:rsidP="0029708C">
      <w:pPr>
        <w:pStyle w:val="a5"/>
        <w:spacing w:line="360" w:lineRule="auto"/>
        <w:jc w:val="both"/>
        <w:rPr>
          <w:sz w:val="28"/>
          <w:szCs w:val="28"/>
        </w:rPr>
      </w:pPr>
      <w:r w:rsidRPr="00AF2EE6">
        <w:rPr>
          <w:sz w:val="28"/>
          <w:szCs w:val="28"/>
        </w:rPr>
        <w:t>49. Основные характеристики конфигурации “Профессиональная бюрократия”</w:t>
      </w:r>
    </w:p>
    <w:p w14:paraId="70901002" w14:textId="77777777" w:rsidR="0029708C" w:rsidRPr="00AF2EE6" w:rsidRDefault="0029708C" w:rsidP="0029708C">
      <w:pPr>
        <w:pStyle w:val="a5"/>
        <w:spacing w:line="360" w:lineRule="auto"/>
        <w:jc w:val="both"/>
        <w:rPr>
          <w:sz w:val="28"/>
          <w:szCs w:val="28"/>
        </w:rPr>
      </w:pPr>
      <w:r w:rsidRPr="00AF2EE6">
        <w:rPr>
          <w:sz w:val="28"/>
          <w:szCs w:val="28"/>
        </w:rPr>
        <w:t>50. Основные характеристики конфигурации “</w:t>
      </w:r>
      <w:proofErr w:type="spellStart"/>
      <w:r w:rsidRPr="00AF2EE6">
        <w:rPr>
          <w:sz w:val="28"/>
          <w:szCs w:val="28"/>
        </w:rPr>
        <w:t>Дивизионализированная</w:t>
      </w:r>
      <w:proofErr w:type="spellEnd"/>
      <w:r w:rsidRPr="00AF2EE6">
        <w:rPr>
          <w:sz w:val="28"/>
          <w:szCs w:val="28"/>
        </w:rPr>
        <w:t xml:space="preserve"> форма”</w:t>
      </w:r>
    </w:p>
    <w:p w14:paraId="61C30DDE" w14:textId="77777777" w:rsidR="0029708C" w:rsidRPr="00AF2EE6" w:rsidRDefault="0029708C" w:rsidP="0029708C">
      <w:pPr>
        <w:pStyle w:val="a5"/>
        <w:spacing w:line="360" w:lineRule="auto"/>
        <w:jc w:val="both"/>
        <w:rPr>
          <w:sz w:val="28"/>
          <w:szCs w:val="28"/>
        </w:rPr>
      </w:pPr>
      <w:r w:rsidRPr="00AF2EE6">
        <w:rPr>
          <w:sz w:val="28"/>
          <w:szCs w:val="28"/>
        </w:rPr>
        <w:t>51. Основные характеристики конфигурации “</w:t>
      </w:r>
      <w:proofErr w:type="spellStart"/>
      <w:r w:rsidRPr="00AF2EE6">
        <w:rPr>
          <w:sz w:val="28"/>
          <w:szCs w:val="28"/>
        </w:rPr>
        <w:t>Адхократия</w:t>
      </w:r>
      <w:proofErr w:type="spellEnd"/>
      <w:r w:rsidRPr="00AF2EE6">
        <w:rPr>
          <w:sz w:val="28"/>
          <w:szCs w:val="28"/>
        </w:rPr>
        <w:t>”</w:t>
      </w:r>
    </w:p>
    <w:p w14:paraId="12F7E221" w14:textId="77777777" w:rsidR="0029708C" w:rsidRPr="00AF2EE6" w:rsidRDefault="0029708C" w:rsidP="0029708C">
      <w:pPr>
        <w:pStyle w:val="a5"/>
        <w:spacing w:line="360" w:lineRule="auto"/>
        <w:jc w:val="both"/>
        <w:rPr>
          <w:sz w:val="28"/>
          <w:szCs w:val="28"/>
        </w:rPr>
      </w:pPr>
      <w:r w:rsidRPr="00AF2EE6">
        <w:rPr>
          <w:sz w:val="28"/>
          <w:szCs w:val="28"/>
        </w:rPr>
        <w:t>52. Место и роль организации в управлении</w:t>
      </w:r>
    </w:p>
    <w:p w14:paraId="4AAAD5B8" w14:textId="77777777" w:rsidR="0029708C" w:rsidRPr="00AF2EE6" w:rsidRDefault="0029708C" w:rsidP="0029708C">
      <w:pPr>
        <w:pStyle w:val="a5"/>
        <w:spacing w:line="360" w:lineRule="auto"/>
        <w:jc w:val="both"/>
        <w:rPr>
          <w:sz w:val="28"/>
          <w:szCs w:val="28"/>
        </w:rPr>
      </w:pPr>
      <w:r w:rsidRPr="00AF2EE6">
        <w:rPr>
          <w:sz w:val="28"/>
          <w:szCs w:val="28"/>
        </w:rPr>
        <w:t>53. Организационные изменения и развитие организации</w:t>
      </w:r>
    </w:p>
    <w:p w14:paraId="16D5C37F" w14:textId="77777777" w:rsidR="0029708C" w:rsidRPr="00AF2EE6" w:rsidRDefault="0029708C" w:rsidP="0029708C">
      <w:pPr>
        <w:pStyle w:val="a5"/>
        <w:spacing w:line="360" w:lineRule="auto"/>
        <w:jc w:val="both"/>
        <w:rPr>
          <w:sz w:val="28"/>
          <w:szCs w:val="28"/>
        </w:rPr>
      </w:pPr>
      <w:r w:rsidRPr="00AF2EE6">
        <w:rPr>
          <w:sz w:val="28"/>
          <w:szCs w:val="28"/>
        </w:rPr>
        <w:t>54. Развитие организации: формы и методы</w:t>
      </w:r>
    </w:p>
    <w:p w14:paraId="74A1CEF0" w14:textId="21B995D6" w:rsidR="00CF7EA0" w:rsidRPr="00AF2EE6" w:rsidRDefault="0029708C" w:rsidP="0029708C">
      <w:pPr>
        <w:pStyle w:val="a5"/>
        <w:spacing w:line="360" w:lineRule="auto"/>
        <w:ind w:left="0" w:firstLine="708"/>
        <w:jc w:val="both"/>
        <w:rPr>
          <w:bCs/>
          <w:spacing w:val="-4"/>
          <w:sz w:val="28"/>
          <w:szCs w:val="28"/>
          <w:bdr w:val="none" w:sz="0" w:space="0" w:color="auto" w:frame="1"/>
        </w:rPr>
      </w:pPr>
      <w:r w:rsidRPr="00AF2EE6">
        <w:rPr>
          <w:sz w:val="28"/>
          <w:szCs w:val="28"/>
        </w:rPr>
        <w:t>55. Развитие организации: стратегия и реализация</w:t>
      </w:r>
      <w:r w:rsidR="00CF7EA0" w:rsidRPr="00AF2EE6">
        <w:rPr>
          <w:bCs/>
          <w:spacing w:val="-4"/>
          <w:sz w:val="28"/>
          <w:szCs w:val="28"/>
          <w:bdr w:val="none" w:sz="0" w:space="0" w:color="auto" w:frame="1"/>
        </w:rPr>
        <w:t xml:space="preserve"> </w:t>
      </w:r>
    </w:p>
    <w:p w14:paraId="7F9B2DF3" w14:textId="57A28216" w:rsidR="005A48CB" w:rsidRPr="00AF2EE6" w:rsidRDefault="005A48CB" w:rsidP="0029708C">
      <w:pPr>
        <w:pStyle w:val="a5"/>
        <w:spacing w:line="360" w:lineRule="auto"/>
        <w:ind w:left="0" w:firstLine="708"/>
        <w:jc w:val="both"/>
        <w:rPr>
          <w:bCs/>
          <w:spacing w:val="-4"/>
          <w:sz w:val="28"/>
          <w:szCs w:val="28"/>
          <w:bdr w:val="none" w:sz="0" w:space="0" w:color="auto" w:frame="1"/>
        </w:rPr>
      </w:pPr>
      <w:r w:rsidRPr="00AF2EE6">
        <w:rPr>
          <w:bCs/>
          <w:spacing w:val="-4"/>
          <w:sz w:val="28"/>
          <w:szCs w:val="28"/>
          <w:bdr w:val="none" w:sz="0" w:space="0" w:color="auto" w:frame="1"/>
        </w:rPr>
        <w:t>56. Бизнес-процессы предприятия: понятие и типы</w:t>
      </w:r>
    </w:p>
    <w:p w14:paraId="1BAFE4D7" w14:textId="53679F3B" w:rsidR="005A48CB" w:rsidRPr="00AF2EE6" w:rsidRDefault="005A48CB" w:rsidP="0029708C">
      <w:pPr>
        <w:pStyle w:val="a5"/>
        <w:spacing w:line="360" w:lineRule="auto"/>
        <w:ind w:left="0" w:firstLine="708"/>
        <w:jc w:val="both"/>
        <w:rPr>
          <w:bCs/>
          <w:spacing w:val="-4"/>
          <w:sz w:val="28"/>
          <w:szCs w:val="28"/>
          <w:bdr w:val="none" w:sz="0" w:space="0" w:color="auto" w:frame="1"/>
        </w:rPr>
      </w:pPr>
      <w:r w:rsidRPr="00AF2EE6">
        <w:rPr>
          <w:bCs/>
          <w:spacing w:val="-4"/>
          <w:sz w:val="28"/>
          <w:szCs w:val="28"/>
          <w:bdr w:val="none" w:sz="0" w:space="0" w:color="auto" w:frame="1"/>
        </w:rPr>
        <w:t>57. Методы моделирования бизнес-процессов</w:t>
      </w:r>
    </w:p>
    <w:p w14:paraId="4850CF5A" w14:textId="4E3349EA" w:rsidR="005A48CB" w:rsidRPr="00AF2EE6" w:rsidRDefault="005A48CB" w:rsidP="0029708C">
      <w:pPr>
        <w:pStyle w:val="a5"/>
        <w:spacing w:line="360" w:lineRule="auto"/>
        <w:ind w:left="0" w:firstLine="708"/>
        <w:jc w:val="both"/>
        <w:rPr>
          <w:bCs/>
          <w:spacing w:val="-4"/>
          <w:sz w:val="28"/>
          <w:szCs w:val="28"/>
          <w:bdr w:val="none" w:sz="0" w:space="0" w:color="auto" w:frame="1"/>
        </w:rPr>
      </w:pPr>
      <w:r w:rsidRPr="00AF2EE6">
        <w:rPr>
          <w:bCs/>
          <w:spacing w:val="-4"/>
          <w:sz w:val="28"/>
          <w:szCs w:val="28"/>
          <w:bdr w:val="none" w:sz="0" w:space="0" w:color="auto" w:frame="1"/>
        </w:rPr>
        <w:lastRenderedPageBreak/>
        <w:t>58. Способы представления информации о бизнес-процессах</w:t>
      </w:r>
    </w:p>
    <w:p w14:paraId="7E8CC61E" w14:textId="09F4DFC1" w:rsidR="00056B72" w:rsidRPr="00AF2EE6" w:rsidRDefault="005A48CB" w:rsidP="00F258BA">
      <w:pPr>
        <w:pStyle w:val="p1"/>
        <w:spacing w:before="0" w:beforeAutospacing="0" w:after="0" w:afterAutospacing="0" w:line="360" w:lineRule="auto"/>
        <w:ind w:left="709"/>
        <w:jc w:val="both"/>
        <w:rPr>
          <w:sz w:val="28"/>
          <w:szCs w:val="28"/>
        </w:rPr>
      </w:pPr>
      <w:r w:rsidRPr="00AF2EE6">
        <w:rPr>
          <w:sz w:val="28"/>
          <w:szCs w:val="28"/>
        </w:rPr>
        <w:t>59. Стандарты графического описания бизнес-процессов</w:t>
      </w:r>
    </w:p>
    <w:p w14:paraId="1FBFC3AE" w14:textId="5D84D33A" w:rsidR="005A48CB" w:rsidRPr="00AF2EE6" w:rsidRDefault="005A48CB" w:rsidP="00F258BA">
      <w:pPr>
        <w:pStyle w:val="p1"/>
        <w:spacing w:before="0" w:beforeAutospacing="0" w:after="0" w:afterAutospacing="0" w:line="360" w:lineRule="auto"/>
        <w:ind w:left="709"/>
        <w:jc w:val="both"/>
        <w:rPr>
          <w:sz w:val="28"/>
          <w:szCs w:val="28"/>
        </w:rPr>
      </w:pPr>
      <w:r w:rsidRPr="00AF2EE6">
        <w:rPr>
          <w:sz w:val="28"/>
          <w:szCs w:val="28"/>
        </w:rPr>
        <w:t xml:space="preserve">60. Семейство стандартов </w:t>
      </w:r>
      <w:r w:rsidRPr="00AF2EE6">
        <w:rPr>
          <w:sz w:val="28"/>
          <w:szCs w:val="28"/>
          <w:lang w:val="en-US"/>
        </w:rPr>
        <w:t>IDEF</w:t>
      </w:r>
    </w:p>
    <w:p w14:paraId="1121CBB4" w14:textId="31D03EDA" w:rsidR="005A48CB" w:rsidRPr="00AF2EE6" w:rsidRDefault="005A48CB" w:rsidP="00F258BA">
      <w:pPr>
        <w:pStyle w:val="p1"/>
        <w:spacing w:before="0" w:beforeAutospacing="0" w:after="0" w:afterAutospacing="0" w:line="360" w:lineRule="auto"/>
        <w:ind w:left="709"/>
        <w:jc w:val="both"/>
        <w:rPr>
          <w:sz w:val="28"/>
          <w:szCs w:val="28"/>
        </w:rPr>
      </w:pPr>
      <w:r w:rsidRPr="00AF2EE6">
        <w:rPr>
          <w:sz w:val="28"/>
          <w:szCs w:val="28"/>
        </w:rPr>
        <w:t xml:space="preserve">61. Семейство стандартов </w:t>
      </w:r>
      <w:r w:rsidRPr="00AF2EE6">
        <w:rPr>
          <w:sz w:val="28"/>
          <w:szCs w:val="28"/>
          <w:lang w:val="en-US"/>
        </w:rPr>
        <w:t>ARIS</w:t>
      </w:r>
    </w:p>
    <w:p w14:paraId="552F7163" w14:textId="252DFBED" w:rsidR="005A48CB" w:rsidRPr="00AF2EE6" w:rsidRDefault="005A48CB" w:rsidP="00F258BA">
      <w:pPr>
        <w:pStyle w:val="p1"/>
        <w:spacing w:before="0" w:beforeAutospacing="0" w:after="0" w:afterAutospacing="0" w:line="360" w:lineRule="auto"/>
        <w:ind w:left="709"/>
        <w:jc w:val="both"/>
        <w:rPr>
          <w:sz w:val="28"/>
          <w:szCs w:val="28"/>
        </w:rPr>
      </w:pPr>
      <w:r w:rsidRPr="00AF2EE6">
        <w:rPr>
          <w:sz w:val="28"/>
          <w:szCs w:val="28"/>
        </w:rPr>
        <w:t>62. Исследование бизнес-процесса</w:t>
      </w:r>
    </w:p>
    <w:p w14:paraId="18CD1FB3" w14:textId="5E847C7E" w:rsidR="005A48CB" w:rsidRPr="00AF2EE6" w:rsidRDefault="005A48CB" w:rsidP="00F258BA">
      <w:pPr>
        <w:pStyle w:val="p1"/>
        <w:spacing w:before="0" w:beforeAutospacing="0" w:after="0" w:afterAutospacing="0" w:line="360" w:lineRule="auto"/>
        <w:ind w:left="709"/>
        <w:jc w:val="both"/>
        <w:rPr>
          <w:sz w:val="28"/>
          <w:szCs w:val="28"/>
        </w:rPr>
      </w:pPr>
      <w:r w:rsidRPr="00AF2EE6">
        <w:rPr>
          <w:sz w:val="28"/>
          <w:szCs w:val="28"/>
        </w:rPr>
        <w:t>63. Технология оптимизации моделей процессов и проектирования структурных организационных изменений</w:t>
      </w:r>
    </w:p>
    <w:p w14:paraId="2419C8AC" w14:textId="0E23FD13" w:rsidR="005A48CB" w:rsidRPr="00AF2EE6" w:rsidRDefault="005A48CB" w:rsidP="00F258BA">
      <w:pPr>
        <w:pStyle w:val="p1"/>
        <w:spacing w:before="0" w:beforeAutospacing="0" w:after="0" w:afterAutospacing="0" w:line="360" w:lineRule="auto"/>
        <w:ind w:left="709"/>
        <w:jc w:val="both"/>
        <w:rPr>
          <w:sz w:val="28"/>
          <w:szCs w:val="28"/>
        </w:rPr>
      </w:pPr>
      <w:r w:rsidRPr="00AF2EE6">
        <w:rPr>
          <w:sz w:val="28"/>
          <w:szCs w:val="28"/>
        </w:rPr>
        <w:t>64. Организация проекта внедрения новой системы управления</w:t>
      </w:r>
    </w:p>
    <w:p w14:paraId="2DF2B7A5" w14:textId="3C5BFE16" w:rsidR="005A48CB" w:rsidRPr="00AF2EE6" w:rsidRDefault="00E56C61" w:rsidP="00F258BA">
      <w:pPr>
        <w:pStyle w:val="p1"/>
        <w:spacing w:before="0" w:beforeAutospacing="0" w:after="0" w:afterAutospacing="0" w:line="360" w:lineRule="auto"/>
        <w:ind w:left="709"/>
        <w:jc w:val="both"/>
        <w:rPr>
          <w:sz w:val="28"/>
          <w:szCs w:val="28"/>
        </w:rPr>
      </w:pPr>
      <w:r w:rsidRPr="00AF2EE6">
        <w:rPr>
          <w:sz w:val="28"/>
          <w:szCs w:val="28"/>
        </w:rPr>
        <w:t>65. Функционально-стоимостной анализ: назначение и порядок проведения</w:t>
      </w:r>
    </w:p>
    <w:p w14:paraId="26D85596" w14:textId="6805523C" w:rsidR="00E56C61" w:rsidRPr="00AF2EE6" w:rsidRDefault="00E56C61" w:rsidP="00F258BA">
      <w:pPr>
        <w:pStyle w:val="p1"/>
        <w:spacing w:before="0" w:beforeAutospacing="0" w:after="0" w:afterAutospacing="0" w:line="360" w:lineRule="auto"/>
        <w:ind w:left="709"/>
        <w:jc w:val="both"/>
        <w:rPr>
          <w:sz w:val="28"/>
          <w:szCs w:val="28"/>
        </w:rPr>
      </w:pPr>
      <w:r w:rsidRPr="00AF2EE6">
        <w:rPr>
          <w:sz w:val="28"/>
          <w:szCs w:val="28"/>
        </w:rPr>
        <w:t xml:space="preserve">66. Особенности сбора данных для функционально-стоимостного анализа </w:t>
      </w:r>
    </w:p>
    <w:p w14:paraId="78E94E0C" w14:textId="2BA15B98" w:rsidR="00E56C61" w:rsidRPr="00AF2EE6" w:rsidRDefault="00E56C61" w:rsidP="00F258BA">
      <w:pPr>
        <w:pStyle w:val="p1"/>
        <w:spacing w:before="0" w:beforeAutospacing="0" w:after="0" w:afterAutospacing="0" w:line="360" w:lineRule="auto"/>
        <w:ind w:left="709"/>
        <w:jc w:val="both"/>
        <w:rPr>
          <w:sz w:val="28"/>
          <w:szCs w:val="28"/>
        </w:rPr>
      </w:pPr>
      <w:r w:rsidRPr="00AF2EE6">
        <w:rPr>
          <w:sz w:val="28"/>
          <w:szCs w:val="28"/>
        </w:rPr>
        <w:t>67. Аналитический этап функционально-стоимостного анализа</w:t>
      </w:r>
    </w:p>
    <w:p w14:paraId="04C3A3C9" w14:textId="54852F21" w:rsidR="00E56C61" w:rsidRPr="00AF2EE6" w:rsidRDefault="00E56C61" w:rsidP="00F258BA">
      <w:pPr>
        <w:pStyle w:val="p1"/>
        <w:spacing w:before="0" w:beforeAutospacing="0" w:after="0" w:afterAutospacing="0" w:line="360" w:lineRule="auto"/>
        <w:ind w:left="709"/>
        <w:jc w:val="both"/>
        <w:rPr>
          <w:sz w:val="28"/>
          <w:szCs w:val="28"/>
        </w:rPr>
      </w:pPr>
      <w:r w:rsidRPr="00AF2EE6">
        <w:rPr>
          <w:sz w:val="28"/>
          <w:szCs w:val="28"/>
        </w:rPr>
        <w:t>68. Методы анализа функциональных взаимосвязей структурных подразделений компании</w:t>
      </w:r>
    </w:p>
    <w:p w14:paraId="5657D932" w14:textId="430FADC9" w:rsidR="00E56C61" w:rsidRPr="00AF2EE6" w:rsidRDefault="00E56C61" w:rsidP="00F258BA">
      <w:pPr>
        <w:pStyle w:val="p1"/>
        <w:spacing w:before="0" w:beforeAutospacing="0" w:after="0" w:afterAutospacing="0" w:line="360" w:lineRule="auto"/>
        <w:ind w:left="709"/>
        <w:jc w:val="both"/>
        <w:rPr>
          <w:sz w:val="28"/>
          <w:szCs w:val="28"/>
        </w:rPr>
      </w:pPr>
      <w:r w:rsidRPr="00AF2EE6">
        <w:rPr>
          <w:sz w:val="28"/>
          <w:szCs w:val="28"/>
        </w:rPr>
        <w:t>69. Оценка влияния структурно-функциональных изменений в деятельности структурного подразделения на стоимость выполнения управленческих функций</w:t>
      </w:r>
    </w:p>
    <w:p w14:paraId="2529530C" w14:textId="3B8FBB7F" w:rsidR="00E56C61" w:rsidRPr="00AF2EE6" w:rsidRDefault="00E56C61" w:rsidP="00F258BA">
      <w:pPr>
        <w:pStyle w:val="p1"/>
        <w:spacing w:before="0" w:beforeAutospacing="0" w:after="0" w:afterAutospacing="0" w:line="360" w:lineRule="auto"/>
        <w:ind w:left="709"/>
        <w:jc w:val="both"/>
        <w:rPr>
          <w:sz w:val="28"/>
          <w:szCs w:val="28"/>
        </w:rPr>
      </w:pPr>
      <w:r w:rsidRPr="00AF2EE6">
        <w:rPr>
          <w:sz w:val="28"/>
          <w:szCs w:val="28"/>
        </w:rPr>
        <w:t>70. Методы формирования экспертной и рабочей групп для проведения функционально-стоимостного анализа</w:t>
      </w:r>
    </w:p>
    <w:p w14:paraId="18800833" w14:textId="7A0CA173" w:rsidR="00E56C61" w:rsidRPr="00AF2EE6" w:rsidRDefault="009D611F" w:rsidP="00F258BA">
      <w:pPr>
        <w:pStyle w:val="p1"/>
        <w:spacing w:before="0" w:beforeAutospacing="0" w:after="0" w:afterAutospacing="0" w:line="360" w:lineRule="auto"/>
        <w:ind w:left="709"/>
        <w:jc w:val="both"/>
        <w:rPr>
          <w:sz w:val="28"/>
          <w:szCs w:val="28"/>
        </w:rPr>
      </w:pPr>
      <w:r w:rsidRPr="00AF2EE6">
        <w:rPr>
          <w:sz w:val="28"/>
          <w:szCs w:val="28"/>
        </w:rPr>
        <w:t>71. Виды обратных связей и методы их анализа</w:t>
      </w:r>
    </w:p>
    <w:p w14:paraId="799973B1" w14:textId="77777777" w:rsidR="00056B72" w:rsidRPr="00AD011C" w:rsidRDefault="00056B72" w:rsidP="00F258BA">
      <w:pPr>
        <w:spacing w:line="360" w:lineRule="auto"/>
        <w:jc w:val="both"/>
        <w:rPr>
          <w:rFonts w:ascii="Calibri" w:hAnsi="Calibri"/>
        </w:rPr>
      </w:pPr>
    </w:p>
    <w:p w14:paraId="688754A3" w14:textId="77777777" w:rsidR="005077FA" w:rsidRPr="00AD011C" w:rsidRDefault="006477E0" w:rsidP="00F258BA">
      <w:pPr>
        <w:spacing w:line="360" w:lineRule="auto"/>
        <w:jc w:val="center"/>
        <w:rPr>
          <w:b/>
        </w:rPr>
      </w:pPr>
      <w:r w:rsidRPr="00AD011C">
        <w:rPr>
          <w:b/>
        </w:rPr>
        <w:t>Пример</w:t>
      </w:r>
      <w:r w:rsidR="00A37FE3" w:rsidRPr="00AD011C">
        <w:rPr>
          <w:b/>
        </w:rPr>
        <w:t xml:space="preserve"> экзаменационн</w:t>
      </w:r>
      <w:r w:rsidRPr="00AD011C">
        <w:rPr>
          <w:b/>
        </w:rPr>
        <w:t>ого</w:t>
      </w:r>
      <w:r w:rsidR="00A37FE3" w:rsidRPr="00AD011C">
        <w:rPr>
          <w:b/>
        </w:rPr>
        <w:t xml:space="preserve"> билет</w:t>
      </w:r>
      <w:r w:rsidRPr="00AD011C">
        <w:rPr>
          <w:b/>
        </w:rPr>
        <w:t>а</w:t>
      </w:r>
      <w:r w:rsidR="00A37FE3" w:rsidRPr="00AD011C">
        <w:rPr>
          <w:b/>
        </w:rPr>
        <w:t xml:space="preserve"> по дисциплине</w:t>
      </w:r>
    </w:p>
    <w:p w14:paraId="0EF844D1" w14:textId="16236FDE" w:rsidR="00A37FE3" w:rsidRPr="00AD011C" w:rsidRDefault="00A37FE3" w:rsidP="00F258BA">
      <w:pPr>
        <w:spacing w:line="360" w:lineRule="auto"/>
        <w:jc w:val="center"/>
        <w:rPr>
          <w:b/>
        </w:rPr>
      </w:pPr>
      <w:r w:rsidRPr="00AD011C">
        <w:rPr>
          <w:b/>
        </w:rPr>
        <w:t xml:space="preserve"> «</w:t>
      </w:r>
      <w:r w:rsidR="009D611F" w:rsidRPr="00AD011C">
        <w:rPr>
          <w:b/>
        </w:rPr>
        <w:t>Теория организации и управление изменениями</w:t>
      </w:r>
      <w:r w:rsidRPr="00AD011C">
        <w:rPr>
          <w:b/>
        </w:rPr>
        <w:t>»</w:t>
      </w:r>
    </w:p>
    <w:p w14:paraId="6574AE9C" w14:textId="77777777" w:rsidR="00A37FE3" w:rsidRPr="00AD011C" w:rsidRDefault="00A37FE3" w:rsidP="00F258BA">
      <w:pPr>
        <w:spacing w:line="360" w:lineRule="auto"/>
        <w:jc w:val="center"/>
      </w:pPr>
      <w:r w:rsidRPr="00AD011C">
        <w:t>Федеральное государственное образовательное бюджетное учреждение</w:t>
      </w:r>
    </w:p>
    <w:p w14:paraId="485B88B6" w14:textId="77777777" w:rsidR="00A37FE3" w:rsidRPr="00AD011C" w:rsidRDefault="00A37FE3" w:rsidP="00F258BA">
      <w:pPr>
        <w:spacing w:line="360" w:lineRule="auto"/>
        <w:jc w:val="center"/>
      </w:pPr>
      <w:r w:rsidRPr="00AD011C">
        <w:t>высшего образования</w:t>
      </w:r>
    </w:p>
    <w:p w14:paraId="7A98997C" w14:textId="77777777" w:rsidR="00A37FE3" w:rsidRPr="00AD011C" w:rsidRDefault="00A37FE3" w:rsidP="00F258BA">
      <w:pPr>
        <w:spacing w:line="360" w:lineRule="auto"/>
        <w:jc w:val="center"/>
        <w:rPr>
          <w:b/>
        </w:rPr>
      </w:pPr>
      <w:r w:rsidRPr="00AD011C">
        <w:rPr>
          <w:b/>
        </w:rPr>
        <w:t>«ФИНАНСОВЫЙ УНИВЕРСИТЕТ ПРИ ПРАВИТЕЛЬСТВЕ РОССИЙСКОЙ ФЕДЕРАЦИИ»</w:t>
      </w:r>
    </w:p>
    <w:p w14:paraId="4B45356A" w14:textId="094307BD" w:rsidR="00A37FE3" w:rsidRPr="00AD011C" w:rsidRDefault="009D611F" w:rsidP="00F258BA">
      <w:pPr>
        <w:spacing w:line="360" w:lineRule="auto"/>
        <w:jc w:val="center"/>
      </w:pPr>
      <w:r w:rsidRPr="00AD011C">
        <w:t xml:space="preserve">Кафедра </w:t>
      </w:r>
      <w:r w:rsidR="00A37FE3" w:rsidRPr="00AD011C">
        <w:t xml:space="preserve">менеджмента </w:t>
      </w:r>
    </w:p>
    <w:p w14:paraId="391EF7A7" w14:textId="18196452" w:rsidR="00A37FE3" w:rsidRPr="00AD011C" w:rsidRDefault="00A37FE3" w:rsidP="00F258BA">
      <w:pPr>
        <w:shd w:val="clear" w:color="auto" w:fill="FFFFFF"/>
        <w:spacing w:line="360" w:lineRule="auto"/>
        <w:jc w:val="center"/>
        <w:rPr>
          <w:spacing w:val="-1"/>
        </w:rPr>
      </w:pPr>
      <w:r w:rsidRPr="00AD011C">
        <w:rPr>
          <w:bCs/>
          <w:spacing w:val="-1"/>
        </w:rPr>
        <w:t>Дисциплина</w:t>
      </w:r>
      <w:r w:rsidRPr="00AD011C">
        <w:rPr>
          <w:spacing w:val="-1"/>
        </w:rPr>
        <w:t xml:space="preserve"> «</w:t>
      </w:r>
      <w:r w:rsidR="009D611F" w:rsidRPr="00AD011C">
        <w:rPr>
          <w:spacing w:val="-1"/>
        </w:rPr>
        <w:t>Теория организации и управление изменениями</w:t>
      </w:r>
      <w:r w:rsidRPr="00AD011C">
        <w:rPr>
          <w:spacing w:val="-1"/>
        </w:rPr>
        <w:t>»</w:t>
      </w:r>
    </w:p>
    <w:p w14:paraId="740F9AD4" w14:textId="77777777" w:rsidR="00A37FE3" w:rsidRPr="00AD011C" w:rsidRDefault="00A37FE3" w:rsidP="00F258BA">
      <w:pPr>
        <w:shd w:val="clear" w:color="auto" w:fill="FFFFFF"/>
        <w:spacing w:line="360" w:lineRule="auto"/>
        <w:ind w:firstLine="567"/>
        <w:jc w:val="center"/>
        <w:rPr>
          <w:b/>
          <w:bCs/>
          <w:spacing w:val="-1"/>
        </w:rPr>
      </w:pPr>
      <w:r w:rsidRPr="00AD011C">
        <w:rPr>
          <w:rFonts w:eastAsia="Calibri"/>
          <w:b/>
        </w:rPr>
        <w:t>ЭКЗАМЕНАЦИОННЫЙ БИЛЕТ</w:t>
      </w:r>
      <w:r w:rsidRPr="00AD011C">
        <w:rPr>
          <w:b/>
          <w:bCs/>
          <w:spacing w:val="-1"/>
        </w:rPr>
        <w:t xml:space="preserve"> №</w:t>
      </w:r>
    </w:p>
    <w:p w14:paraId="15B3BD11" w14:textId="77777777" w:rsidR="00A37FE3" w:rsidRPr="00AD011C" w:rsidRDefault="00A37FE3" w:rsidP="00F258BA">
      <w:pPr>
        <w:shd w:val="clear" w:color="auto" w:fill="FFFFFF"/>
        <w:spacing w:line="360" w:lineRule="auto"/>
        <w:ind w:firstLine="567"/>
        <w:jc w:val="center"/>
        <w:rPr>
          <w:b/>
          <w:bCs/>
          <w:spacing w:val="-1"/>
        </w:rPr>
      </w:pPr>
    </w:p>
    <w:p w14:paraId="7785CDC5" w14:textId="6049EBA1" w:rsidR="009D611F" w:rsidRPr="00AD011C" w:rsidRDefault="009D611F" w:rsidP="00F258BA">
      <w:pPr>
        <w:pStyle w:val="p1"/>
        <w:numPr>
          <w:ilvl w:val="0"/>
          <w:numId w:val="16"/>
        </w:numPr>
        <w:spacing w:before="0" w:beforeAutospacing="0" w:after="0" w:afterAutospacing="0" w:line="360" w:lineRule="auto"/>
        <w:jc w:val="both"/>
        <w:rPr>
          <w:b/>
          <w:bCs/>
        </w:rPr>
      </w:pPr>
      <w:r w:rsidRPr="00AD011C">
        <w:rPr>
          <w:b/>
          <w:bCs/>
        </w:rPr>
        <w:lastRenderedPageBreak/>
        <w:t xml:space="preserve">Теоретический вопрос </w:t>
      </w:r>
      <w:r w:rsidRPr="00AD011C">
        <w:t>(</w:t>
      </w:r>
      <w:r w:rsidR="006477E0" w:rsidRPr="00AD011C">
        <w:t>20</w:t>
      </w:r>
      <w:r w:rsidRPr="00AD011C">
        <w:t xml:space="preserve"> баллов)</w:t>
      </w:r>
    </w:p>
    <w:p w14:paraId="2B68E701" w14:textId="440FA112" w:rsidR="00A37FE3" w:rsidRPr="00AD011C" w:rsidRDefault="00A37FE3" w:rsidP="009D611F">
      <w:pPr>
        <w:pStyle w:val="p1"/>
        <w:spacing w:before="0" w:beforeAutospacing="0" w:after="0" w:afterAutospacing="0" w:line="360" w:lineRule="auto"/>
        <w:ind w:left="360"/>
        <w:jc w:val="both"/>
      </w:pPr>
      <w:r w:rsidRPr="00AD011C">
        <w:t xml:space="preserve">Оцените вклад представителей административной школы в развитие управленческой науки. </w:t>
      </w:r>
    </w:p>
    <w:p w14:paraId="7272E32F" w14:textId="09AB8238" w:rsidR="00A37FE3" w:rsidRPr="00AD011C" w:rsidRDefault="009D611F" w:rsidP="00F258BA">
      <w:pPr>
        <w:pStyle w:val="p1"/>
        <w:numPr>
          <w:ilvl w:val="0"/>
          <w:numId w:val="16"/>
        </w:numPr>
        <w:spacing w:before="0" w:beforeAutospacing="0" w:after="0" w:afterAutospacing="0" w:line="360" w:lineRule="auto"/>
        <w:jc w:val="both"/>
      </w:pPr>
      <w:r w:rsidRPr="00AD011C">
        <w:rPr>
          <w:b/>
          <w:bCs/>
        </w:rPr>
        <w:t>Тестовое задание</w:t>
      </w:r>
      <w:r w:rsidRPr="00AD011C">
        <w:t xml:space="preserve"> </w:t>
      </w:r>
      <w:r w:rsidR="00A37FE3" w:rsidRPr="00AD011C">
        <w:t>(</w:t>
      </w:r>
      <w:r w:rsidR="006477E0" w:rsidRPr="00AD011C">
        <w:t>10</w:t>
      </w:r>
      <w:r w:rsidR="00A37FE3" w:rsidRPr="00AD011C">
        <w:t xml:space="preserve"> баллов)</w:t>
      </w:r>
    </w:p>
    <w:p w14:paraId="2C8A34CA" w14:textId="0AD2ABAC" w:rsidR="00C53BD7" w:rsidRPr="00AD011C" w:rsidRDefault="00C53BD7" w:rsidP="00C53BD7">
      <w:pPr>
        <w:ind w:left="360"/>
      </w:pPr>
      <w:r w:rsidRPr="00AD011C">
        <w:t>1.Объектом изучения теории организации являются …</w:t>
      </w:r>
    </w:p>
    <w:p w14:paraId="4D17F43C" w14:textId="4C9A3125" w:rsidR="00C53BD7" w:rsidRPr="00AD011C" w:rsidRDefault="00C53BD7" w:rsidP="00C53BD7">
      <w:pPr>
        <w:ind w:firstLine="360"/>
      </w:pPr>
      <w:r w:rsidRPr="00AD011C">
        <w:t>А): процессы и системы</w:t>
      </w:r>
    </w:p>
    <w:p w14:paraId="2B018D3F" w14:textId="1AF19935" w:rsidR="00C53BD7" w:rsidRPr="00AD011C" w:rsidRDefault="00C53BD7" w:rsidP="00C53BD7">
      <w:pPr>
        <w:ind w:firstLine="360"/>
      </w:pPr>
      <w:r w:rsidRPr="00AD011C">
        <w:t xml:space="preserve">Б): преимущественно искусственные социальные системы </w:t>
      </w:r>
    </w:p>
    <w:p w14:paraId="75946F7E" w14:textId="1F73A194" w:rsidR="00C53BD7" w:rsidRPr="00AD011C" w:rsidRDefault="00C53BD7" w:rsidP="00C53BD7">
      <w:pPr>
        <w:ind w:firstLine="360"/>
      </w:pPr>
      <w:r w:rsidRPr="00AD011C">
        <w:t>В): все социальные системы</w:t>
      </w:r>
    </w:p>
    <w:p w14:paraId="5A862B29" w14:textId="5424DF31" w:rsidR="00C53BD7" w:rsidRPr="00AD011C" w:rsidRDefault="00C53BD7" w:rsidP="00C53BD7">
      <w:pPr>
        <w:ind w:firstLine="360"/>
      </w:pPr>
      <w:r w:rsidRPr="00AD011C">
        <w:t>Г): естественные социальные системы</w:t>
      </w:r>
    </w:p>
    <w:p w14:paraId="68329D6F" w14:textId="53EFB0E0" w:rsidR="00C53BD7" w:rsidRPr="00AD011C" w:rsidRDefault="00C53BD7" w:rsidP="00C53BD7">
      <w:pPr>
        <w:ind w:firstLine="360"/>
      </w:pPr>
      <w:r w:rsidRPr="00AD011C">
        <w:t>Д): социальные и экономические системы</w:t>
      </w:r>
    </w:p>
    <w:p w14:paraId="4948C67B" w14:textId="77777777" w:rsidR="00C53BD7" w:rsidRPr="00AD011C" w:rsidRDefault="00C53BD7" w:rsidP="00C53BD7">
      <w:pPr>
        <w:pStyle w:val="p1"/>
        <w:spacing w:before="0" w:beforeAutospacing="0" w:after="0" w:afterAutospacing="0" w:line="360" w:lineRule="auto"/>
        <w:ind w:left="360"/>
        <w:jc w:val="both"/>
      </w:pPr>
    </w:p>
    <w:p w14:paraId="1A188C96" w14:textId="054C6F57" w:rsidR="00C53BD7" w:rsidRPr="00AD011C" w:rsidRDefault="00C53BD7" w:rsidP="00C53BD7">
      <w:pPr>
        <w:ind w:firstLine="360"/>
      </w:pPr>
      <w:r w:rsidRPr="00AD011C">
        <w:t>2.Основным выражением сущности организации является …</w:t>
      </w:r>
    </w:p>
    <w:p w14:paraId="3AD61D73" w14:textId="0BEA63A8" w:rsidR="00C53BD7" w:rsidRPr="00AD011C" w:rsidRDefault="00C53BD7" w:rsidP="00C53BD7">
      <w:pPr>
        <w:ind w:firstLine="360"/>
      </w:pPr>
      <w:r w:rsidRPr="00AD011C">
        <w:t>А): синергия</w:t>
      </w:r>
    </w:p>
    <w:p w14:paraId="43349F24" w14:textId="6A664E7C" w:rsidR="00C53BD7" w:rsidRPr="00AD011C" w:rsidRDefault="00C53BD7" w:rsidP="00C53BD7">
      <w:pPr>
        <w:ind w:firstLine="360"/>
      </w:pPr>
      <w:r w:rsidRPr="00AD011C">
        <w:t>Б): упорядочение</w:t>
      </w:r>
    </w:p>
    <w:p w14:paraId="54CA042A" w14:textId="7E37E9CC" w:rsidR="00C53BD7" w:rsidRPr="00AD011C" w:rsidRDefault="00C53BD7" w:rsidP="00C53BD7">
      <w:pPr>
        <w:ind w:firstLine="360"/>
      </w:pPr>
      <w:r w:rsidRPr="00AD011C">
        <w:t>В): объединение во времени и пространстве всех составляющих</w:t>
      </w:r>
    </w:p>
    <w:p w14:paraId="650EA229" w14:textId="610DFB85" w:rsidR="00C53BD7" w:rsidRPr="00AD011C" w:rsidRDefault="00C53BD7" w:rsidP="00C53BD7">
      <w:pPr>
        <w:ind w:firstLine="360"/>
      </w:pPr>
      <w:r w:rsidRPr="00AD011C">
        <w:t>Г): установление связей</w:t>
      </w:r>
    </w:p>
    <w:p w14:paraId="7D6FF61A" w14:textId="14BC4750" w:rsidR="00C53BD7" w:rsidRPr="00AD011C" w:rsidRDefault="00C53BD7" w:rsidP="00C53BD7">
      <w:pPr>
        <w:ind w:firstLine="360"/>
      </w:pPr>
      <w:r w:rsidRPr="00AD011C">
        <w:t>Д): определение целей&gt;</w:t>
      </w:r>
    </w:p>
    <w:p w14:paraId="6EC86D5D" w14:textId="77777777" w:rsidR="00C53BD7" w:rsidRPr="00AD011C" w:rsidRDefault="00C53BD7" w:rsidP="00C53BD7">
      <w:pPr>
        <w:pStyle w:val="p1"/>
        <w:spacing w:before="0" w:beforeAutospacing="0" w:after="0" w:afterAutospacing="0" w:line="360" w:lineRule="auto"/>
        <w:ind w:left="360"/>
        <w:jc w:val="both"/>
      </w:pPr>
    </w:p>
    <w:p w14:paraId="61B60DE6" w14:textId="4BF7E3C0" w:rsidR="00C53BD7" w:rsidRPr="00AD011C" w:rsidRDefault="00C53BD7" w:rsidP="00C53BD7">
      <w:pPr>
        <w:ind w:firstLine="360"/>
      </w:pPr>
      <w:r w:rsidRPr="00AD011C">
        <w:t>3. Отрезок процесса, выделяемый получением промежуточного результата – это ...</w:t>
      </w:r>
    </w:p>
    <w:p w14:paraId="20400E11" w14:textId="5CA1FEA8" w:rsidR="00C53BD7" w:rsidRPr="00AD011C" w:rsidRDefault="00C53BD7" w:rsidP="00C53BD7">
      <w:pPr>
        <w:ind w:firstLine="360"/>
      </w:pPr>
      <w:r w:rsidRPr="00AD011C">
        <w:t>А): этап</w:t>
      </w:r>
    </w:p>
    <w:p w14:paraId="54687006" w14:textId="767E397E" w:rsidR="00C53BD7" w:rsidRPr="00AD011C" w:rsidRDefault="00C53BD7" w:rsidP="00C53BD7">
      <w:pPr>
        <w:ind w:firstLine="360"/>
      </w:pPr>
      <w:r w:rsidRPr="00AD011C">
        <w:t>Б): цикл</w:t>
      </w:r>
    </w:p>
    <w:p w14:paraId="459E8BD1" w14:textId="69A23E89" w:rsidR="00C53BD7" w:rsidRPr="00AD011C" w:rsidRDefault="00C53BD7" w:rsidP="00C53BD7">
      <w:pPr>
        <w:ind w:firstLine="360"/>
      </w:pPr>
      <w:r w:rsidRPr="00AD011C">
        <w:t>В): период</w:t>
      </w:r>
    </w:p>
    <w:p w14:paraId="6E66B181" w14:textId="605D40D6" w:rsidR="00C53BD7" w:rsidRPr="00AD011C" w:rsidRDefault="00C53BD7" w:rsidP="00C53BD7">
      <w:pPr>
        <w:ind w:firstLine="360"/>
      </w:pPr>
      <w:r w:rsidRPr="00AD011C">
        <w:t>Г): фаза</w:t>
      </w:r>
    </w:p>
    <w:p w14:paraId="5D52FBFF" w14:textId="362654EA" w:rsidR="00C53BD7" w:rsidRPr="00AD011C" w:rsidRDefault="00C53BD7" w:rsidP="00C53BD7">
      <w:pPr>
        <w:ind w:firstLine="360"/>
      </w:pPr>
      <w:r w:rsidRPr="00AD011C">
        <w:t>Д): стадия</w:t>
      </w:r>
    </w:p>
    <w:p w14:paraId="213D3107" w14:textId="77777777" w:rsidR="00C53BD7" w:rsidRPr="00AD011C" w:rsidRDefault="00C53BD7" w:rsidP="00C53BD7"/>
    <w:p w14:paraId="3402D129" w14:textId="15906C63" w:rsidR="00C53BD7" w:rsidRPr="00AD011C" w:rsidRDefault="00C53BD7" w:rsidP="00C53BD7">
      <w:pPr>
        <w:ind w:firstLine="360"/>
      </w:pPr>
      <w:r w:rsidRPr="00AD011C">
        <w:t>4. Этап жизненного цикла организации, на котором возникает необходимость в делегировании полномочий и ответственности учредителем при одновременном росте уровня риска потери контроля за деятельностью организации – это ...</w:t>
      </w:r>
    </w:p>
    <w:p w14:paraId="6B1EE836" w14:textId="27531261" w:rsidR="00C53BD7" w:rsidRPr="00AD011C" w:rsidRDefault="00C53BD7" w:rsidP="00C53BD7">
      <w:pPr>
        <w:ind w:firstLine="360"/>
      </w:pPr>
      <w:r w:rsidRPr="00AD011C">
        <w:t>А): младенчество</w:t>
      </w:r>
    </w:p>
    <w:p w14:paraId="1BBF430D" w14:textId="6C925E60" w:rsidR="00C53BD7" w:rsidRPr="00AD011C" w:rsidRDefault="00C53BD7" w:rsidP="00C53BD7">
      <w:pPr>
        <w:ind w:firstLine="360"/>
      </w:pPr>
      <w:r w:rsidRPr="00AD011C">
        <w:t>Б): отрочество</w:t>
      </w:r>
    </w:p>
    <w:p w14:paraId="137BFEB3" w14:textId="55F7B896" w:rsidR="00C53BD7" w:rsidRPr="00AD011C" w:rsidRDefault="00C53BD7" w:rsidP="00C53BD7">
      <w:pPr>
        <w:ind w:firstLine="360"/>
      </w:pPr>
      <w:r w:rsidRPr="00AD011C">
        <w:t xml:space="preserve">В): ухаживание </w:t>
      </w:r>
    </w:p>
    <w:p w14:paraId="16E6DC9E" w14:textId="333372A8" w:rsidR="00C53BD7" w:rsidRPr="00AD011C" w:rsidRDefault="00C53BD7" w:rsidP="00C53BD7">
      <w:pPr>
        <w:ind w:firstLine="360"/>
      </w:pPr>
      <w:r w:rsidRPr="00AD011C">
        <w:t>Г): расцвет</w:t>
      </w:r>
    </w:p>
    <w:p w14:paraId="31AA46BB" w14:textId="15EA0810" w:rsidR="00C53BD7" w:rsidRPr="00AD011C" w:rsidRDefault="00C53BD7" w:rsidP="00C53BD7">
      <w:pPr>
        <w:ind w:firstLine="360"/>
      </w:pPr>
      <w:r w:rsidRPr="00AD011C">
        <w:t>Д): активный рост</w:t>
      </w:r>
    </w:p>
    <w:p w14:paraId="252E2050" w14:textId="77777777" w:rsidR="00C53BD7" w:rsidRPr="00AD011C" w:rsidRDefault="00C53BD7" w:rsidP="00C53BD7">
      <w:pPr>
        <w:ind w:firstLine="360"/>
      </w:pPr>
    </w:p>
    <w:p w14:paraId="760A5C6B" w14:textId="0AB91CA4" w:rsidR="00C53BD7" w:rsidRPr="00AD011C" w:rsidRDefault="00C53BD7" w:rsidP="00C53BD7">
      <w:pPr>
        <w:ind w:firstLine="360"/>
      </w:pPr>
      <w:r w:rsidRPr="00AD011C">
        <w:t>5. Функциональные элементы организации, отвечающие за стандартизацию деятельности социально-экономической организации – это ...</w:t>
      </w:r>
    </w:p>
    <w:p w14:paraId="06885B9A" w14:textId="3F1D103C" w:rsidR="00C53BD7" w:rsidRPr="00AD011C" w:rsidRDefault="00C53BD7" w:rsidP="00C53BD7">
      <w:pPr>
        <w:ind w:firstLine="360"/>
      </w:pPr>
      <w:r w:rsidRPr="00AD011C">
        <w:t>А): операционное ядро</w:t>
      </w:r>
    </w:p>
    <w:p w14:paraId="382ED79F" w14:textId="1F034404" w:rsidR="00C53BD7" w:rsidRPr="00AD011C" w:rsidRDefault="00C53BD7" w:rsidP="00C53BD7">
      <w:pPr>
        <w:ind w:firstLine="360"/>
      </w:pPr>
      <w:r w:rsidRPr="00AD011C">
        <w:t>Б): стратегический апекс</w:t>
      </w:r>
    </w:p>
    <w:p w14:paraId="7812BCD5" w14:textId="5FF3A679" w:rsidR="00C53BD7" w:rsidRPr="00AD011C" w:rsidRDefault="00C53BD7" w:rsidP="00C53BD7">
      <w:pPr>
        <w:ind w:firstLine="360"/>
      </w:pPr>
      <w:r w:rsidRPr="00AD011C">
        <w:t>В): административный персонал</w:t>
      </w:r>
    </w:p>
    <w:p w14:paraId="01E341ED" w14:textId="558410AE" w:rsidR="00C53BD7" w:rsidRPr="00AD011C" w:rsidRDefault="00C53BD7" w:rsidP="00C53BD7">
      <w:pPr>
        <w:ind w:firstLine="360"/>
      </w:pPr>
      <w:r w:rsidRPr="00AD011C">
        <w:t>Г): технократический персонал</w:t>
      </w:r>
    </w:p>
    <w:p w14:paraId="0664CF08" w14:textId="5AF4B928" w:rsidR="00C53BD7" w:rsidRPr="00AD011C" w:rsidRDefault="00C53BD7" w:rsidP="00C53BD7">
      <w:pPr>
        <w:ind w:firstLine="360"/>
      </w:pPr>
      <w:r w:rsidRPr="00AD011C">
        <w:t>Д): вспомогательный персонал</w:t>
      </w:r>
    </w:p>
    <w:p w14:paraId="57083862" w14:textId="77777777" w:rsidR="00C53BD7" w:rsidRPr="00AD011C" w:rsidRDefault="00C53BD7" w:rsidP="00C53BD7">
      <w:pPr>
        <w:pStyle w:val="p1"/>
        <w:spacing w:before="0" w:beforeAutospacing="0" w:after="0" w:afterAutospacing="0" w:line="360" w:lineRule="auto"/>
        <w:ind w:left="360"/>
        <w:jc w:val="both"/>
      </w:pPr>
    </w:p>
    <w:p w14:paraId="5993B822" w14:textId="1B0A869F" w:rsidR="00A37FE3" w:rsidRPr="00AD011C" w:rsidRDefault="00A37FE3" w:rsidP="00810285">
      <w:pPr>
        <w:pStyle w:val="p1"/>
        <w:numPr>
          <w:ilvl w:val="0"/>
          <w:numId w:val="16"/>
        </w:numPr>
        <w:spacing w:before="0" w:beforeAutospacing="0" w:after="0" w:afterAutospacing="0" w:line="360" w:lineRule="auto"/>
        <w:jc w:val="both"/>
      </w:pPr>
      <w:r w:rsidRPr="00AD011C">
        <w:rPr>
          <w:b/>
          <w:bCs/>
        </w:rPr>
        <w:t>Практико-ориентированное задание</w:t>
      </w:r>
      <w:r w:rsidRPr="00AD011C">
        <w:t>. (30 баллов)</w:t>
      </w:r>
    </w:p>
    <w:p w14:paraId="51B00B31" w14:textId="77777777" w:rsidR="00C53BD7" w:rsidRPr="00AD011C" w:rsidRDefault="00C53BD7" w:rsidP="00C53BD7">
      <w:pPr>
        <w:spacing w:line="276" w:lineRule="auto"/>
        <w:ind w:firstLine="708"/>
        <w:jc w:val="both"/>
      </w:pPr>
      <w:r w:rsidRPr="00AD011C">
        <w:t xml:space="preserve">К концу первого десятилетия ХХI века в отечественной космической отрасли резко снизилось количество успешно реализуемых проектов. Проведенные исследования и оценки причин и условий происшедшего выявили ряд технических, технологических, организационных и иных проблем. Это существенно сказалось не только на эффективности </w:t>
      </w:r>
      <w:r w:rsidRPr="00AD011C">
        <w:lastRenderedPageBreak/>
        <w:t>работы отрасли, но, что особенно важно, на ее мировом признании и конкурентно способности соответственно.</w:t>
      </w:r>
    </w:p>
    <w:p w14:paraId="69AA337C" w14:textId="77777777" w:rsidR="00C53BD7" w:rsidRPr="00AD011C" w:rsidRDefault="00C53BD7" w:rsidP="00C53BD7">
      <w:pPr>
        <w:spacing w:line="276" w:lineRule="auto"/>
        <w:ind w:firstLine="708"/>
        <w:jc w:val="both"/>
      </w:pPr>
      <w:r w:rsidRPr="00AD011C">
        <w:t>Комплекс проблем, накопившихся к 2015 году в деятельности организаций отечественной космической отрасли предложено разрешать ее преобразованием в государственную корпорацию. Это обусловило необходимость реорганизации форм и структур действующих организаций отрасли, выработки новых механизмов координации их деятельности, формирования новых органов управления, модернизации взаимодействия с контрагентами.</w:t>
      </w:r>
    </w:p>
    <w:p w14:paraId="41861056" w14:textId="77777777" w:rsidR="00C53BD7" w:rsidRPr="00AD011C" w:rsidRDefault="00C53BD7" w:rsidP="00C53BD7">
      <w:pPr>
        <w:spacing w:line="276" w:lineRule="auto"/>
        <w:ind w:firstLine="708"/>
        <w:jc w:val="both"/>
      </w:pPr>
      <w:r w:rsidRPr="00AD011C">
        <w:t>Учреждение государственной корпорации определило необходимость реорганизации стратегического планирования, инвестиционных механизмов, фундаментальных и прикладных исследований, кооперационных программ, экспериментальных производств, испытательных процедур, проектного управления. В качестве особой задачи реорганизации была выделена необходимость создания эффективной конкурентной среды в условиях централизации управления деятельностью организаций отрасли.</w:t>
      </w:r>
    </w:p>
    <w:p w14:paraId="4F2D897C" w14:textId="77777777" w:rsidR="00C53BD7" w:rsidRPr="00AD011C" w:rsidRDefault="00C53BD7" w:rsidP="00C53BD7">
      <w:pPr>
        <w:spacing w:line="276" w:lineRule="auto"/>
        <w:ind w:firstLine="708"/>
        <w:jc w:val="both"/>
      </w:pPr>
      <w:r w:rsidRPr="00AD011C">
        <w:t>Для обеспечения оперативного управления реорганизацией отрасли разработана дорожная карта, устанавливающая цели и определяющая условия, задачи, ресурсы, участников, этапы и соответствующие результаты по каждой из составляющих.</w:t>
      </w:r>
    </w:p>
    <w:p w14:paraId="21003683" w14:textId="77777777" w:rsidR="00C53BD7" w:rsidRPr="00AD011C" w:rsidRDefault="00C53BD7" w:rsidP="00C53BD7">
      <w:pPr>
        <w:spacing w:line="276" w:lineRule="auto"/>
        <w:ind w:firstLine="708"/>
        <w:jc w:val="center"/>
        <w:rPr>
          <w:b/>
        </w:rPr>
      </w:pPr>
      <w:r w:rsidRPr="00AD011C">
        <w:rPr>
          <w:b/>
        </w:rPr>
        <w:t>Задания для анализа ситуации и освоения компетенций</w:t>
      </w:r>
    </w:p>
    <w:p w14:paraId="2037F89D" w14:textId="77777777" w:rsidR="00C53BD7" w:rsidRPr="00AD011C" w:rsidRDefault="00C53BD7" w:rsidP="00C53BD7">
      <w:pPr>
        <w:spacing w:line="276" w:lineRule="auto"/>
        <w:jc w:val="both"/>
      </w:pPr>
      <w:r w:rsidRPr="00AD011C">
        <w:t>1. Выделите и позиционируйте составляющие, предполагающие реорганизацию в данной ситуации.</w:t>
      </w:r>
    </w:p>
    <w:p w14:paraId="1E495B48" w14:textId="77777777" w:rsidR="00C53BD7" w:rsidRPr="00AD011C" w:rsidRDefault="00C53BD7" w:rsidP="00C53BD7">
      <w:pPr>
        <w:spacing w:line="276" w:lineRule="auto"/>
        <w:jc w:val="both"/>
      </w:pPr>
      <w:r w:rsidRPr="00AD011C">
        <w:t>2. Определите цели необходимых и реализуемых преобразований организации в рассматриваемой ситуации.</w:t>
      </w:r>
    </w:p>
    <w:p w14:paraId="7F3F8E21" w14:textId="77777777" w:rsidR="00C53BD7" w:rsidRPr="00AD011C" w:rsidRDefault="00C53BD7" w:rsidP="00C53BD7">
      <w:pPr>
        <w:spacing w:line="276" w:lineRule="auto"/>
        <w:jc w:val="both"/>
      </w:pPr>
      <w:r w:rsidRPr="00AD011C">
        <w:t>3. Выявите и охарактеризуйте связи между структурами и формами организаций отрасли.</w:t>
      </w:r>
    </w:p>
    <w:p w14:paraId="443C71F0" w14:textId="77777777" w:rsidR="00C53BD7" w:rsidRPr="00AD011C" w:rsidRDefault="00C53BD7" w:rsidP="00C53BD7">
      <w:pPr>
        <w:spacing w:line="276" w:lineRule="auto"/>
        <w:jc w:val="both"/>
      </w:pPr>
      <w:r w:rsidRPr="00AD011C">
        <w:t>4. Оцените преимущества и проблемы проведенной реорганизации.</w:t>
      </w:r>
    </w:p>
    <w:p w14:paraId="5DEBD7E2" w14:textId="77777777" w:rsidR="00C53BD7" w:rsidRPr="00AD011C" w:rsidRDefault="00C53BD7" w:rsidP="00C53BD7">
      <w:pPr>
        <w:spacing w:line="276" w:lineRule="auto"/>
        <w:jc w:val="both"/>
      </w:pPr>
      <w:r w:rsidRPr="00AD011C">
        <w:t>5. Предложите собственные решения возникающие в данной ситуации.</w:t>
      </w:r>
    </w:p>
    <w:p w14:paraId="66A1A44A" w14:textId="77777777" w:rsidR="00A37FE3" w:rsidRPr="00AD011C" w:rsidRDefault="00A37FE3" w:rsidP="00F258BA">
      <w:pPr>
        <w:spacing w:line="360" w:lineRule="auto"/>
        <w:jc w:val="both"/>
        <w:rPr>
          <w:rFonts w:eastAsia="Calibri"/>
        </w:rPr>
      </w:pPr>
    </w:p>
    <w:p w14:paraId="6228A0BE" w14:textId="77777777" w:rsidR="00A37FE3" w:rsidRPr="00AD011C" w:rsidRDefault="00A37FE3" w:rsidP="00F258BA">
      <w:pPr>
        <w:spacing w:line="360" w:lineRule="auto"/>
        <w:jc w:val="both"/>
        <w:rPr>
          <w:rFonts w:eastAsia="Calibri"/>
        </w:rPr>
      </w:pPr>
      <w:r w:rsidRPr="00AD011C">
        <w:rPr>
          <w:rFonts w:eastAsia="Calibri"/>
        </w:rPr>
        <w:t>Подготовил</w:t>
      </w:r>
      <w:r w:rsidRPr="00AD011C">
        <w:t>а</w:t>
      </w:r>
      <w:r w:rsidRPr="00AD011C">
        <w:rPr>
          <w:rFonts w:eastAsia="Calibri"/>
        </w:rPr>
        <w:t>:</w:t>
      </w:r>
      <w:r w:rsidRPr="00AD011C">
        <w:rPr>
          <w:rFonts w:eastAsia="Calibri"/>
        </w:rPr>
        <w:tab/>
      </w:r>
      <w:r w:rsidRPr="00AD011C">
        <w:rPr>
          <w:rFonts w:eastAsia="Calibri"/>
        </w:rPr>
        <w:tab/>
      </w:r>
      <w:r w:rsidRPr="00AD011C">
        <w:rPr>
          <w:rFonts w:eastAsia="Calibri"/>
        </w:rPr>
        <w:tab/>
      </w:r>
      <w:r w:rsidRPr="00AD011C">
        <w:rPr>
          <w:rFonts w:eastAsia="Calibri"/>
        </w:rPr>
        <w:tab/>
      </w:r>
      <w:r w:rsidRPr="00AD011C">
        <w:rPr>
          <w:rFonts w:eastAsia="Calibri"/>
        </w:rPr>
        <w:tab/>
      </w:r>
      <w:r w:rsidRPr="00AD011C">
        <w:tab/>
      </w:r>
      <w:r w:rsidRPr="00AD011C">
        <w:tab/>
      </w:r>
      <w:r w:rsidRPr="00AD011C">
        <w:rPr>
          <w:rFonts w:eastAsia="Calibri"/>
        </w:rPr>
        <w:t xml:space="preserve">___________ </w:t>
      </w:r>
    </w:p>
    <w:p w14:paraId="0F870A3D" w14:textId="77777777" w:rsidR="00A37FE3" w:rsidRPr="00AD011C" w:rsidRDefault="00A37FE3" w:rsidP="00F258BA">
      <w:pPr>
        <w:spacing w:line="360" w:lineRule="auto"/>
        <w:jc w:val="both"/>
        <w:rPr>
          <w:rFonts w:eastAsia="Calibri"/>
        </w:rPr>
      </w:pPr>
      <w:r w:rsidRPr="00AD011C">
        <w:rPr>
          <w:rFonts w:eastAsia="Calibri"/>
        </w:rPr>
        <w:t>Утверждаю:</w:t>
      </w:r>
    </w:p>
    <w:p w14:paraId="05B38859" w14:textId="77777777" w:rsidR="00925D4B" w:rsidRPr="00AF2EE6" w:rsidRDefault="00925D4B" w:rsidP="00F258BA">
      <w:pPr>
        <w:pStyle w:val="13"/>
        <w:numPr>
          <w:ilvl w:val="0"/>
          <w:numId w:val="21"/>
        </w:numPr>
        <w:suppressAutoHyphens/>
        <w:spacing w:line="360" w:lineRule="auto"/>
        <w:contextualSpacing/>
        <w:jc w:val="center"/>
        <w:rPr>
          <w:szCs w:val="28"/>
        </w:rPr>
      </w:pPr>
      <w:r w:rsidRPr="00AF2EE6">
        <w:rPr>
          <w:b/>
          <w:szCs w:val="28"/>
        </w:rPr>
        <w:t>Перечень основной и дополнительной учебной литературы, необходимой для освоения дисциплины</w:t>
      </w:r>
    </w:p>
    <w:p w14:paraId="7165A1AB" w14:textId="77777777" w:rsidR="00AF2EE6" w:rsidRPr="00AF2EE6" w:rsidRDefault="00AF2EE6" w:rsidP="00AF2EE6">
      <w:pPr>
        <w:pStyle w:val="13"/>
        <w:spacing w:line="360" w:lineRule="auto"/>
        <w:jc w:val="center"/>
        <w:rPr>
          <w:szCs w:val="28"/>
        </w:rPr>
      </w:pPr>
      <w:r w:rsidRPr="00AF2EE6">
        <w:rPr>
          <w:b/>
          <w:szCs w:val="28"/>
        </w:rPr>
        <w:t>Основная литература</w:t>
      </w:r>
    </w:p>
    <w:p w14:paraId="62F8124F" w14:textId="77777777" w:rsidR="00AF2EE6" w:rsidRPr="00AF2EE6" w:rsidRDefault="00AF2EE6" w:rsidP="00AF2EE6">
      <w:pPr>
        <w:numPr>
          <w:ilvl w:val="0"/>
          <w:numId w:val="19"/>
        </w:numPr>
        <w:spacing w:line="360" w:lineRule="auto"/>
        <w:ind w:left="0" w:firstLine="709"/>
        <w:contextualSpacing/>
        <w:jc w:val="both"/>
        <w:rPr>
          <w:sz w:val="28"/>
          <w:szCs w:val="28"/>
        </w:rPr>
      </w:pPr>
      <w:r w:rsidRPr="00AF2EE6">
        <w:rPr>
          <w:sz w:val="28"/>
          <w:szCs w:val="28"/>
        </w:rPr>
        <w:t xml:space="preserve">Теория организации: учебник для направления подготовки </w:t>
      </w:r>
      <w:proofErr w:type="spellStart"/>
      <w:r w:rsidRPr="00AF2EE6">
        <w:rPr>
          <w:sz w:val="28"/>
          <w:szCs w:val="28"/>
        </w:rPr>
        <w:t>бакалавриата</w:t>
      </w:r>
      <w:proofErr w:type="spellEnd"/>
      <w:r w:rsidRPr="00AF2EE6">
        <w:rPr>
          <w:sz w:val="28"/>
          <w:szCs w:val="28"/>
        </w:rPr>
        <w:t xml:space="preserve"> "Менеджмент" / А.В. Трачук, Н.В. Линдер, Р.Р. </w:t>
      </w:r>
      <w:proofErr w:type="spellStart"/>
      <w:r w:rsidRPr="00AF2EE6">
        <w:rPr>
          <w:sz w:val="28"/>
          <w:szCs w:val="28"/>
        </w:rPr>
        <w:t>Хуссамов</w:t>
      </w:r>
      <w:proofErr w:type="spellEnd"/>
      <w:r w:rsidRPr="00AF2EE6">
        <w:rPr>
          <w:sz w:val="28"/>
          <w:szCs w:val="28"/>
        </w:rPr>
        <w:t xml:space="preserve"> [и др.]; под ред. А.В. </w:t>
      </w:r>
      <w:proofErr w:type="spellStart"/>
      <w:r w:rsidRPr="00AF2EE6">
        <w:rPr>
          <w:sz w:val="28"/>
          <w:szCs w:val="28"/>
        </w:rPr>
        <w:t>Трачука</w:t>
      </w:r>
      <w:proofErr w:type="spellEnd"/>
      <w:r w:rsidRPr="00AF2EE6">
        <w:rPr>
          <w:sz w:val="28"/>
          <w:szCs w:val="28"/>
        </w:rPr>
        <w:t xml:space="preserve"> [и др.]; </w:t>
      </w:r>
      <w:proofErr w:type="spellStart"/>
      <w:r w:rsidRPr="00AF2EE6">
        <w:rPr>
          <w:sz w:val="28"/>
          <w:szCs w:val="28"/>
        </w:rPr>
        <w:t>Финуниверситет</w:t>
      </w:r>
      <w:proofErr w:type="spellEnd"/>
      <w:r w:rsidRPr="00AF2EE6">
        <w:rPr>
          <w:sz w:val="28"/>
          <w:szCs w:val="28"/>
        </w:rPr>
        <w:t xml:space="preserve">. — Москва: </w:t>
      </w:r>
      <w:proofErr w:type="spellStart"/>
      <w:r w:rsidRPr="00AF2EE6">
        <w:rPr>
          <w:sz w:val="28"/>
          <w:szCs w:val="28"/>
        </w:rPr>
        <w:t>Кнорус</w:t>
      </w:r>
      <w:proofErr w:type="spellEnd"/>
      <w:r w:rsidRPr="00AF2EE6">
        <w:rPr>
          <w:sz w:val="28"/>
          <w:szCs w:val="28"/>
        </w:rPr>
        <w:t>, 2024 — 434 с.: ил. — (</w:t>
      </w:r>
      <w:proofErr w:type="spellStart"/>
      <w:r w:rsidRPr="00AF2EE6">
        <w:rPr>
          <w:sz w:val="28"/>
          <w:szCs w:val="28"/>
        </w:rPr>
        <w:t>Бакалавриат</w:t>
      </w:r>
      <w:proofErr w:type="spellEnd"/>
      <w:r w:rsidRPr="00AF2EE6">
        <w:rPr>
          <w:sz w:val="28"/>
          <w:szCs w:val="28"/>
        </w:rPr>
        <w:t xml:space="preserve">). — Текст: непосредственный. - То же. - ЭБС BOOK.ru. - URL: https://book.ru/book/952672 (дата обращения: 05.05.2024). — </w:t>
      </w:r>
      <w:proofErr w:type="gramStart"/>
      <w:r w:rsidRPr="00AF2EE6">
        <w:rPr>
          <w:sz w:val="28"/>
          <w:szCs w:val="28"/>
        </w:rPr>
        <w:t>Текст :</w:t>
      </w:r>
      <w:proofErr w:type="gramEnd"/>
      <w:r w:rsidRPr="00AF2EE6">
        <w:rPr>
          <w:sz w:val="28"/>
          <w:szCs w:val="28"/>
        </w:rPr>
        <w:t xml:space="preserve"> электронный. </w:t>
      </w:r>
    </w:p>
    <w:p w14:paraId="61E33DD5" w14:textId="77777777" w:rsidR="00AF2EE6" w:rsidRPr="00AF2EE6" w:rsidRDefault="00AF2EE6" w:rsidP="00AF2EE6">
      <w:pPr>
        <w:numPr>
          <w:ilvl w:val="0"/>
          <w:numId w:val="19"/>
        </w:numPr>
        <w:spacing w:line="360" w:lineRule="auto"/>
        <w:ind w:left="0" w:firstLine="709"/>
        <w:contextualSpacing/>
        <w:jc w:val="both"/>
        <w:rPr>
          <w:sz w:val="28"/>
          <w:szCs w:val="28"/>
        </w:rPr>
      </w:pPr>
      <w:r w:rsidRPr="00AF2EE6">
        <w:rPr>
          <w:sz w:val="28"/>
          <w:szCs w:val="28"/>
        </w:rPr>
        <w:t xml:space="preserve">Теория </w:t>
      </w:r>
      <w:proofErr w:type="gramStart"/>
      <w:r w:rsidRPr="00AF2EE6">
        <w:rPr>
          <w:sz w:val="28"/>
          <w:szCs w:val="28"/>
        </w:rPr>
        <w:t>организации :</w:t>
      </w:r>
      <w:proofErr w:type="gramEnd"/>
      <w:r w:rsidRPr="00AF2EE6">
        <w:rPr>
          <w:sz w:val="28"/>
          <w:szCs w:val="28"/>
        </w:rPr>
        <w:t xml:space="preserve"> учебник и практикум для вузов / Г. Р. </w:t>
      </w:r>
      <w:proofErr w:type="spellStart"/>
      <w:r w:rsidRPr="00AF2EE6">
        <w:rPr>
          <w:sz w:val="28"/>
          <w:szCs w:val="28"/>
        </w:rPr>
        <w:t>Латфуллин</w:t>
      </w:r>
      <w:proofErr w:type="spellEnd"/>
      <w:r w:rsidRPr="00AF2EE6">
        <w:rPr>
          <w:sz w:val="28"/>
          <w:szCs w:val="28"/>
        </w:rPr>
        <w:t xml:space="preserve"> [и др.] ; под редакцией Г. Р. </w:t>
      </w:r>
      <w:proofErr w:type="spellStart"/>
      <w:r w:rsidRPr="00AF2EE6">
        <w:rPr>
          <w:sz w:val="28"/>
          <w:szCs w:val="28"/>
        </w:rPr>
        <w:t>Латфуллина</w:t>
      </w:r>
      <w:proofErr w:type="spellEnd"/>
      <w:r w:rsidRPr="00AF2EE6">
        <w:rPr>
          <w:sz w:val="28"/>
          <w:szCs w:val="28"/>
        </w:rPr>
        <w:t xml:space="preserve">, О. Н. Громовой, А. В. </w:t>
      </w:r>
      <w:r w:rsidRPr="00AF2EE6">
        <w:rPr>
          <w:sz w:val="28"/>
          <w:szCs w:val="28"/>
        </w:rPr>
        <w:lastRenderedPageBreak/>
        <w:t xml:space="preserve">Райченко. — 2-е изд. — </w:t>
      </w:r>
      <w:proofErr w:type="gramStart"/>
      <w:r w:rsidRPr="00AF2EE6">
        <w:rPr>
          <w:sz w:val="28"/>
          <w:szCs w:val="28"/>
        </w:rPr>
        <w:t>Москва :</w:t>
      </w:r>
      <w:proofErr w:type="gramEnd"/>
      <w:r w:rsidRPr="00AF2EE6">
        <w:rPr>
          <w:sz w:val="28"/>
          <w:szCs w:val="28"/>
        </w:rPr>
        <w:t xml:space="preserve"> Издательство </w:t>
      </w:r>
      <w:proofErr w:type="spellStart"/>
      <w:r w:rsidRPr="00AF2EE6">
        <w:rPr>
          <w:sz w:val="28"/>
          <w:szCs w:val="28"/>
        </w:rPr>
        <w:t>Юрайт</w:t>
      </w:r>
      <w:proofErr w:type="spellEnd"/>
      <w:r w:rsidRPr="00AF2EE6">
        <w:rPr>
          <w:sz w:val="28"/>
          <w:szCs w:val="28"/>
        </w:rPr>
        <w:t xml:space="preserve">, 2024. — 148 с. — (Высшее образование). —  Образовательная платформа </w:t>
      </w:r>
      <w:proofErr w:type="spellStart"/>
      <w:r w:rsidRPr="00AF2EE6">
        <w:rPr>
          <w:sz w:val="28"/>
          <w:szCs w:val="28"/>
        </w:rPr>
        <w:t>Юрайт</w:t>
      </w:r>
      <w:proofErr w:type="spellEnd"/>
      <w:r w:rsidRPr="00AF2EE6">
        <w:rPr>
          <w:sz w:val="28"/>
          <w:szCs w:val="28"/>
        </w:rPr>
        <w:t xml:space="preserve"> [сайт]. — URL: https://urait.ru/bcode/531213 (дата обращения: 22.04.2024). — </w:t>
      </w:r>
      <w:proofErr w:type="gramStart"/>
      <w:r w:rsidRPr="00AF2EE6">
        <w:rPr>
          <w:sz w:val="28"/>
          <w:szCs w:val="28"/>
        </w:rPr>
        <w:t>Текст :</w:t>
      </w:r>
      <w:proofErr w:type="gramEnd"/>
      <w:r w:rsidRPr="00AF2EE6">
        <w:rPr>
          <w:sz w:val="28"/>
          <w:szCs w:val="28"/>
        </w:rPr>
        <w:t xml:space="preserve"> электронный. </w:t>
      </w:r>
    </w:p>
    <w:p w14:paraId="65C80C1D" w14:textId="77777777" w:rsidR="00AF2EE6" w:rsidRPr="00AF2EE6" w:rsidRDefault="00AF2EE6" w:rsidP="00AF2EE6">
      <w:pPr>
        <w:numPr>
          <w:ilvl w:val="0"/>
          <w:numId w:val="19"/>
        </w:numPr>
        <w:spacing w:line="360" w:lineRule="auto"/>
        <w:ind w:left="0" w:firstLine="709"/>
        <w:contextualSpacing/>
        <w:jc w:val="both"/>
        <w:rPr>
          <w:sz w:val="28"/>
          <w:szCs w:val="28"/>
        </w:rPr>
      </w:pPr>
      <w:r w:rsidRPr="00AF2EE6">
        <w:rPr>
          <w:sz w:val="28"/>
          <w:szCs w:val="28"/>
        </w:rPr>
        <w:t xml:space="preserve">Моделирование систем и </w:t>
      </w:r>
      <w:proofErr w:type="gramStart"/>
      <w:r w:rsidRPr="00AF2EE6">
        <w:rPr>
          <w:sz w:val="28"/>
          <w:szCs w:val="28"/>
        </w:rPr>
        <w:t>процессов :</w:t>
      </w:r>
      <w:proofErr w:type="gramEnd"/>
      <w:r w:rsidRPr="00AF2EE6">
        <w:rPr>
          <w:sz w:val="28"/>
          <w:szCs w:val="28"/>
        </w:rPr>
        <w:t xml:space="preserve"> учебник для вузов / В. Н. Волкова [и др.] ; под редакцией В. Н. Волковой, В. Н. Козлова. — 2-е изд., </w:t>
      </w:r>
      <w:proofErr w:type="spellStart"/>
      <w:r w:rsidRPr="00AF2EE6">
        <w:rPr>
          <w:sz w:val="28"/>
          <w:szCs w:val="28"/>
        </w:rPr>
        <w:t>перераб</w:t>
      </w:r>
      <w:proofErr w:type="spellEnd"/>
      <w:r w:rsidRPr="00AF2EE6">
        <w:rPr>
          <w:sz w:val="28"/>
          <w:szCs w:val="28"/>
        </w:rPr>
        <w:t xml:space="preserve">. и доп. — </w:t>
      </w:r>
      <w:proofErr w:type="gramStart"/>
      <w:r w:rsidRPr="00AF2EE6">
        <w:rPr>
          <w:sz w:val="28"/>
          <w:szCs w:val="28"/>
        </w:rPr>
        <w:t>Москва :</w:t>
      </w:r>
      <w:proofErr w:type="gramEnd"/>
      <w:r w:rsidRPr="00AF2EE6">
        <w:rPr>
          <w:sz w:val="28"/>
          <w:szCs w:val="28"/>
        </w:rPr>
        <w:t xml:space="preserve"> Издательство </w:t>
      </w:r>
      <w:proofErr w:type="spellStart"/>
      <w:r w:rsidRPr="00AF2EE6">
        <w:rPr>
          <w:sz w:val="28"/>
          <w:szCs w:val="28"/>
        </w:rPr>
        <w:t>Юрайт</w:t>
      </w:r>
      <w:proofErr w:type="spellEnd"/>
      <w:r w:rsidRPr="00AF2EE6">
        <w:rPr>
          <w:sz w:val="28"/>
          <w:szCs w:val="28"/>
        </w:rPr>
        <w:t xml:space="preserve">, 2024. — 510 с. — (Высшее образование). —  Образовательная платформа </w:t>
      </w:r>
      <w:proofErr w:type="spellStart"/>
      <w:r w:rsidRPr="00AF2EE6">
        <w:rPr>
          <w:sz w:val="28"/>
          <w:szCs w:val="28"/>
        </w:rPr>
        <w:t>Юрайт</w:t>
      </w:r>
      <w:proofErr w:type="spellEnd"/>
      <w:r w:rsidRPr="00AF2EE6">
        <w:rPr>
          <w:sz w:val="28"/>
          <w:szCs w:val="28"/>
        </w:rPr>
        <w:t xml:space="preserve"> [сайт]. — URL: https://urait.ru/bcode/535380 (дата обращения: 24.05.2024). — </w:t>
      </w:r>
      <w:proofErr w:type="gramStart"/>
      <w:r w:rsidRPr="00AF2EE6">
        <w:rPr>
          <w:sz w:val="28"/>
          <w:szCs w:val="28"/>
        </w:rPr>
        <w:t>Текст :</w:t>
      </w:r>
      <w:proofErr w:type="gramEnd"/>
      <w:r w:rsidRPr="00AF2EE6">
        <w:rPr>
          <w:sz w:val="28"/>
          <w:szCs w:val="28"/>
        </w:rPr>
        <w:t xml:space="preserve"> электронный.</w:t>
      </w:r>
    </w:p>
    <w:p w14:paraId="4685986A" w14:textId="77777777" w:rsidR="00AF2EE6" w:rsidRPr="00AF2EE6" w:rsidRDefault="00AF2EE6" w:rsidP="00AF2EE6">
      <w:pPr>
        <w:spacing w:line="360" w:lineRule="auto"/>
        <w:ind w:firstLine="709"/>
        <w:contextualSpacing/>
        <w:jc w:val="center"/>
        <w:rPr>
          <w:b/>
          <w:bCs/>
          <w:sz w:val="28"/>
          <w:szCs w:val="28"/>
        </w:rPr>
      </w:pPr>
      <w:r w:rsidRPr="00AF2EE6">
        <w:rPr>
          <w:b/>
          <w:bCs/>
          <w:sz w:val="28"/>
          <w:szCs w:val="28"/>
        </w:rPr>
        <w:t>Дополнительная литература</w:t>
      </w:r>
    </w:p>
    <w:p w14:paraId="0E34F938" w14:textId="77777777" w:rsidR="00AF2EE6" w:rsidRPr="00AF2EE6" w:rsidRDefault="00AF2EE6" w:rsidP="00AF2EE6">
      <w:pPr>
        <w:numPr>
          <w:ilvl w:val="0"/>
          <w:numId w:val="19"/>
        </w:numPr>
        <w:spacing w:line="360" w:lineRule="auto"/>
        <w:ind w:left="0" w:firstLine="709"/>
        <w:contextualSpacing/>
        <w:jc w:val="both"/>
        <w:rPr>
          <w:sz w:val="28"/>
          <w:szCs w:val="28"/>
        </w:rPr>
      </w:pPr>
      <w:r w:rsidRPr="00AF2EE6">
        <w:rPr>
          <w:sz w:val="28"/>
          <w:szCs w:val="28"/>
        </w:rPr>
        <w:t xml:space="preserve">Организационная </w:t>
      </w:r>
      <w:proofErr w:type="gramStart"/>
      <w:r w:rsidRPr="00AF2EE6">
        <w:rPr>
          <w:sz w:val="28"/>
          <w:szCs w:val="28"/>
        </w:rPr>
        <w:t>культура :</w:t>
      </w:r>
      <w:proofErr w:type="gramEnd"/>
      <w:r w:rsidRPr="00AF2EE6">
        <w:rPr>
          <w:sz w:val="28"/>
          <w:szCs w:val="28"/>
        </w:rPr>
        <w:t xml:space="preserve"> учебник и практикум для вузов / В. Г. Смирнова [и др.] ; под редакцией В. Г. Смирновой. — </w:t>
      </w:r>
      <w:proofErr w:type="gramStart"/>
      <w:r w:rsidRPr="00AF2EE6">
        <w:rPr>
          <w:sz w:val="28"/>
          <w:szCs w:val="28"/>
        </w:rPr>
        <w:t>Москва :</w:t>
      </w:r>
      <w:proofErr w:type="gramEnd"/>
      <w:r w:rsidRPr="00AF2EE6">
        <w:rPr>
          <w:sz w:val="28"/>
          <w:szCs w:val="28"/>
        </w:rPr>
        <w:t xml:space="preserve"> Издательство </w:t>
      </w:r>
      <w:proofErr w:type="spellStart"/>
      <w:r w:rsidRPr="00AF2EE6">
        <w:rPr>
          <w:sz w:val="28"/>
          <w:szCs w:val="28"/>
        </w:rPr>
        <w:t>Юрайт</w:t>
      </w:r>
      <w:proofErr w:type="spellEnd"/>
      <w:r w:rsidRPr="00AF2EE6">
        <w:rPr>
          <w:sz w:val="28"/>
          <w:szCs w:val="28"/>
        </w:rPr>
        <w:t xml:space="preserve">, 2024. — 306 с. — (Высшее образование). — ISBN 978-5-534-01440-2. — Образовательная платформа </w:t>
      </w:r>
      <w:proofErr w:type="spellStart"/>
      <w:r w:rsidRPr="00AF2EE6">
        <w:rPr>
          <w:sz w:val="28"/>
          <w:szCs w:val="28"/>
        </w:rPr>
        <w:t>Юрайт</w:t>
      </w:r>
      <w:proofErr w:type="spellEnd"/>
      <w:r w:rsidRPr="00AF2EE6">
        <w:rPr>
          <w:sz w:val="28"/>
          <w:szCs w:val="28"/>
        </w:rPr>
        <w:t xml:space="preserve"> [сайт]. — URL: https://urait.ru/bcode/536208 (дата обращения: 14.05.2024). — </w:t>
      </w:r>
      <w:proofErr w:type="gramStart"/>
      <w:r w:rsidRPr="00AF2EE6">
        <w:rPr>
          <w:sz w:val="28"/>
          <w:szCs w:val="28"/>
        </w:rPr>
        <w:t>Текст :</w:t>
      </w:r>
      <w:proofErr w:type="gramEnd"/>
      <w:r w:rsidRPr="00AF2EE6">
        <w:rPr>
          <w:sz w:val="28"/>
          <w:szCs w:val="28"/>
        </w:rPr>
        <w:t xml:space="preserve"> электронный. </w:t>
      </w:r>
    </w:p>
    <w:p w14:paraId="2149A39A" w14:textId="77777777" w:rsidR="00AF2EE6" w:rsidRPr="00AF2EE6" w:rsidRDefault="00AF2EE6" w:rsidP="00AF2EE6">
      <w:pPr>
        <w:numPr>
          <w:ilvl w:val="0"/>
          <w:numId w:val="19"/>
        </w:numPr>
        <w:spacing w:line="360" w:lineRule="auto"/>
        <w:ind w:left="0" w:firstLine="709"/>
        <w:contextualSpacing/>
        <w:jc w:val="both"/>
        <w:rPr>
          <w:sz w:val="28"/>
          <w:szCs w:val="28"/>
        </w:rPr>
      </w:pPr>
      <w:r w:rsidRPr="00AF2EE6">
        <w:rPr>
          <w:sz w:val="28"/>
          <w:szCs w:val="28"/>
        </w:rPr>
        <w:t xml:space="preserve">Смирнов Э. А. Теория </w:t>
      </w:r>
      <w:proofErr w:type="gramStart"/>
      <w:r w:rsidRPr="00AF2EE6">
        <w:rPr>
          <w:sz w:val="28"/>
          <w:szCs w:val="28"/>
        </w:rPr>
        <w:t>организации :</w:t>
      </w:r>
      <w:proofErr w:type="gramEnd"/>
      <w:r w:rsidRPr="00AF2EE6">
        <w:rPr>
          <w:sz w:val="28"/>
          <w:szCs w:val="28"/>
        </w:rPr>
        <w:t xml:space="preserve"> учебное пособие / Э.А Смирнов. - Москва: ООО "Научно-издательский центр ИНФРА-М", 2016. - 248 с. – </w:t>
      </w:r>
      <w:proofErr w:type="spellStart"/>
      <w:r w:rsidRPr="00AF2EE6">
        <w:rPr>
          <w:sz w:val="28"/>
          <w:szCs w:val="28"/>
        </w:rPr>
        <w:t>Бакалавриат</w:t>
      </w:r>
      <w:proofErr w:type="spellEnd"/>
      <w:r w:rsidRPr="00AF2EE6">
        <w:rPr>
          <w:sz w:val="28"/>
          <w:szCs w:val="28"/>
        </w:rPr>
        <w:t xml:space="preserve">. - ЭБС ZNANIUM.com. - URL: http://znanium.com/catalog/product/556769 (дата обращения: 24.05.2024). - </w:t>
      </w:r>
      <w:proofErr w:type="gramStart"/>
      <w:r w:rsidRPr="00AF2EE6">
        <w:rPr>
          <w:sz w:val="28"/>
          <w:szCs w:val="28"/>
        </w:rPr>
        <w:t>Текст :</w:t>
      </w:r>
      <w:proofErr w:type="gramEnd"/>
      <w:r w:rsidRPr="00AF2EE6">
        <w:rPr>
          <w:sz w:val="28"/>
          <w:szCs w:val="28"/>
        </w:rPr>
        <w:t xml:space="preserve"> электронный. </w:t>
      </w:r>
    </w:p>
    <w:p w14:paraId="2115FEA6" w14:textId="77777777" w:rsidR="00AF2EE6" w:rsidRPr="00AF2EE6" w:rsidRDefault="00AF2EE6" w:rsidP="00AF2EE6">
      <w:pPr>
        <w:numPr>
          <w:ilvl w:val="0"/>
          <w:numId w:val="19"/>
        </w:numPr>
        <w:spacing w:line="360" w:lineRule="auto"/>
        <w:ind w:left="0" w:firstLine="709"/>
        <w:contextualSpacing/>
        <w:jc w:val="both"/>
        <w:rPr>
          <w:sz w:val="28"/>
          <w:szCs w:val="28"/>
        </w:rPr>
      </w:pPr>
      <w:proofErr w:type="spellStart"/>
      <w:r w:rsidRPr="00AF2EE6">
        <w:rPr>
          <w:sz w:val="28"/>
          <w:szCs w:val="28"/>
        </w:rPr>
        <w:t>Мильнер</w:t>
      </w:r>
      <w:proofErr w:type="spellEnd"/>
      <w:r w:rsidRPr="00AF2EE6">
        <w:rPr>
          <w:sz w:val="28"/>
          <w:szCs w:val="28"/>
        </w:rPr>
        <w:t xml:space="preserve"> Б.З. Теория организации: учебник / Б.З. </w:t>
      </w:r>
      <w:proofErr w:type="spellStart"/>
      <w:r w:rsidRPr="00AF2EE6">
        <w:rPr>
          <w:sz w:val="28"/>
          <w:szCs w:val="28"/>
        </w:rPr>
        <w:t>Мильнер</w:t>
      </w:r>
      <w:proofErr w:type="spellEnd"/>
      <w:r w:rsidRPr="00AF2EE6">
        <w:rPr>
          <w:sz w:val="28"/>
          <w:szCs w:val="28"/>
        </w:rPr>
        <w:t xml:space="preserve">. - Москва: Инфра-М, 2013. - 848 с. </w:t>
      </w:r>
      <w:proofErr w:type="gramStart"/>
      <w:r w:rsidRPr="00AF2EE6">
        <w:rPr>
          <w:sz w:val="28"/>
          <w:szCs w:val="28"/>
        </w:rPr>
        <w:t>-  (</w:t>
      </w:r>
      <w:proofErr w:type="gramEnd"/>
      <w:r w:rsidRPr="00AF2EE6">
        <w:rPr>
          <w:sz w:val="28"/>
          <w:szCs w:val="28"/>
        </w:rPr>
        <w:t xml:space="preserve">Высшее образование: </w:t>
      </w:r>
      <w:proofErr w:type="spellStart"/>
      <w:r w:rsidRPr="00AF2EE6">
        <w:rPr>
          <w:sz w:val="28"/>
          <w:szCs w:val="28"/>
        </w:rPr>
        <w:t>Бакалавриат</w:t>
      </w:r>
      <w:proofErr w:type="spellEnd"/>
      <w:r w:rsidRPr="00AF2EE6">
        <w:rPr>
          <w:sz w:val="28"/>
          <w:szCs w:val="28"/>
        </w:rPr>
        <w:t xml:space="preserve">). - Текст: непосредственный. - То же. - 2024. - ЭБС ZNANIUM. - URL: https://znanium.ru/catalog/product/2107424 (дата обращения: 24.05.2024). - Текст: электронный. </w:t>
      </w:r>
    </w:p>
    <w:p w14:paraId="63D6E684" w14:textId="77777777" w:rsidR="00AF2EE6" w:rsidRPr="00AF2EE6" w:rsidRDefault="00AF2EE6" w:rsidP="00AF2EE6">
      <w:pPr>
        <w:numPr>
          <w:ilvl w:val="0"/>
          <w:numId w:val="19"/>
        </w:numPr>
        <w:spacing w:line="360" w:lineRule="auto"/>
        <w:ind w:left="0" w:firstLine="709"/>
        <w:contextualSpacing/>
        <w:jc w:val="both"/>
        <w:rPr>
          <w:sz w:val="28"/>
          <w:szCs w:val="28"/>
        </w:rPr>
      </w:pPr>
      <w:r w:rsidRPr="00AF2EE6">
        <w:rPr>
          <w:sz w:val="28"/>
          <w:szCs w:val="28"/>
        </w:rPr>
        <w:t xml:space="preserve">Резник, С.Д. Управление изменениями: учебник для студ. вузов, </w:t>
      </w:r>
      <w:proofErr w:type="spellStart"/>
      <w:r w:rsidRPr="00AF2EE6">
        <w:rPr>
          <w:sz w:val="28"/>
          <w:szCs w:val="28"/>
        </w:rPr>
        <w:t>обуч</w:t>
      </w:r>
      <w:proofErr w:type="spellEnd"/>
      <w:r w:rsidRPr="00AF2EE6">
        <w:rPr>
          <w:sz w:val="28"/>
          <w:szCs w:val="28"/>
        </w:rPr>
        <w:t xml:space="preserve">. по напр. "Менеджмент" / С.Д. Резник, М.В. </w:t>
      </w:r>
      <w:proofErr w:type="spellStart"/>
      <w:r w:rsidRPr="00AF2EE6">
        <w:rPr>
          <w:sz w:val="28"/>
          <w:szCs w:val="28"/>
        </w:rPr>
        <w:t>Черниковская</w:t>
      </w:r>
      <w:proofErr w:type="spellEnd"/>
      <w:r w:rsidRPr="00AF2EE6">
        <w:rPr>
          <w:sz w:val="28"/>
          <w:szCs w:val="28"/>
        </w:rPr>
        <w:t xml:space="preserve">, И.С. Чемезов. — 2-е изд., </w:t>
      </w:r>
      <w:proofErr w:type="spellStart"/>
      <w:r w:rsidRPr="00AF2EE6">
        <w:rPr>
          <w:sz w:val="28"/>
          <w:szCs w:val="28"/>
        </w:rPr>
        <w:t>перераб</w:t>
      </w:r>
      <w:proofErr w:type="spellEnd"/>
      <w:proofErr w:type="gramStart"/>
      <w:r w:rsidRPr="00AF2EE6">
        <w:rPr>
          <w:sz w:val="28"/>
          <w:szCs w:val="28"/>
        </w:rPr>
        <w:t>.</w:t>
      </w:r>
      <w:proofErr w:type="gramEnd"/>
      <w:r w:rsidRPr="00AF2EE6">
        <w:rPr>
          <w:sz w:val="28"/>
          <w:szCs w:val="28"/>
        </w:rPr>
        <w:t xml:space="preserve"> и доп. — Москва: Инфра-М, 2014 — 382 с. — (Высшее образование: </w:t>
      </w:r>
      <w:proofErr w:type="spellStart"/>
      <w:r w:rsidRPr="00AF2EE6">
        <w:rPr>
          <w:sz w:val="28"/>
          <w:szCs w:val="28"/>
        </w:rPr>
        <w:t>Бакалавриат</w:t>
      </w:r>
      <w:proofErr w:type="spellEnd"/>
      <w:r w:rsidRPr="00AF2EE6">
        <w:rPr>
          <w:sz w:val="28"/>
          <w:szCs w:val="28"/>
        </w:rPr>
        <w:t xml:space="preserve">). - Текст: непосредственный. - То же. - 2023. - DOI </w:t>
      </w:r>
      <w:r w:rsidRPr="00AF2EE6">
        <w:rPr>
          <w:sz w:val="28"/>
          <w:szCs w:val="28"/>
        </w:rPr>
        <w:lastRenderedPageBreak/>
        <w:t xml:space="preserve">10.12737/18430. - ЭБС ZNANIUM. - URL: https://znanium.ru/catalog/product/1932281 (дата обращения: 24.05.2024). – </w:t>
      </w:r>
      <w:proofErr w:type="gramStart"/>
      <w:r w:rsidRPr="00AF2EE6">
        <w:rPr>
          <w:sz w:val="28"/>
          <w:szCs w:val="28"/>
        </w:rPr>
        <w:t>Текст :</w:t>
      </w:r>
      <w:proofErr w:type="gramEnd"/>
      <w:r w:rsidRPr="00AF2EE6">
        <w:rPr>
          <w:sz w:val="28"/>
          <w:szCs w:val="28"/>
        </w:rPr>
        <w:t xml:space="preserve"> электронный. </w:t>
      </w:r>
    </w:p>
    <w:p w14:paraId="46564958" w14:textId="77777777" w:rsidR="00AF2EE6" w:rsidRPr="00AF2EE6" w:rsidRDefault="00AF2EE6" w:rsidP="00AF2EE6">
      <w:pPr>
        <w:numPr>
          <w:ilvl w:val="0"/>
          <w:numId w:val="19"/>
        </w:numPr>
        <w:spacing w:line="360" w:lineRule="auto"/>
        <w:ind w:left="0" w:firstLine="709"/>
        <w:contextualSpacing/>
        <w:jc w:val="both"/>
        <w:rPr>
          <w:sz w:val="28"/>
          <w:szCs w:val="28"/>
        </w:rPr>
      </w:pPr>
      <w:r w:rsidRPr="00AF2EE6">
        <w:rPr>
          <w:sz w:val="28"/>
          <w:szCs w:val="28"/>
        </w:rPr>
        <w:t xml:space="preserve">Долганова, О.И. Моделирование бизнес-процессов: учебник и практикум для академического </w:t>
      </w:r>
      <w:proofErr w:type="spellStart"/>
      <w:r w:rsidRPr="00AF2EE6">
        <w:rPr>
          <w:sz w:val="28"/>
          <w:szCs w:val="28"/>
        </w:rPr>
        <w:t>бакалавриата</w:t>
      </w:r>
      <w:proofErr w:type="spellEnd"/>
      <w:r w:rsidRPr="00AF2EE6">
        <w:rPr>
          <w:sz w:val="28"/>
          <w:szCs w:val="28"/>
        </w:rPr>
        <w:t xml:space="preserve"> / О.И. Долганова, Е.В. Виноградова, А.М. Лобанова; Гос. ун-т </w:t>
      </w:r>
      <w:proofErr w:type="gramStart"/>
      <w:r w:rsidRPr="00AF2EE6">
        <w:rPr>
          <w:sz w:val="28"/>
          <w:szCs w:val="28"/>
        </w:rPr>
        <w:t>управления ;</w:t>
      </w:r>
      <w:proofErr w:type="gramEnd"/>
      <w:r w:rsidRPr="00AF2EE6">
        <w:rPr>
          <w:sz w:val="28"/>
          <w:szCs w:val="28"/>
        </w:rPr>
        <w:t xml:space="preserve"> под ред. О.И. Долгановой. - Москва: </w:t>
      </w:r>
      <w:proofErr w:type="spellStart"/>
      <w:r w:rsidRPr="00AF2EE6">
        <w:rPr>
          <w:sz w:val="28"/>
          <w:szCs w:val="28"/>
        </w:rPr>
        <w:t>Юрайт</w:t>
      </w:r>
      <w:proofErr w:type="spellEnd"/>
      <w:r w:rsidRPr="00AF2EE6">
        <w:rPr>
          <w:sz w:val="28"/>
          <w:szCs w:val="28"/>
        </w:rPr>
        <w:t xml:space="preserve">, 2018, 2019. - 290 с. - Бакалавр. Академический курс. – </w:t>
      </w:r>
      <w:proofErr w:type="gramStart"/>
      <w:r w:rsidRPr="00AF2EE6">
        <w:rPr>
          <w:sz w:val="28"/>
          <w:szCs w:val="28"/>
        </w:rPr>
        <w:t>Текст :</w:t>
      </w:r>
      <w:proofErr w:type="gramEnd"/>
      <w:r w:rsidRPr="00AF2EE6">
        <w:rPr>
          <w:sz w:val="28"/>
          <w:szCs w:val="28"/>
        </w:rPr>
        <w:t xml:space="preserve"> непосредственный. – То же. – 2024. – Образовательная платформа </w:t>
      </w:r>
      <w:proofErr w:type="spellStart"/>
      <w:r w:rsidRPr="00AF2EE6">
        <w:rPr>
          <w:sz w:val="28"/>
          <w:szCs w:val="28"/>
        </w:rPr>
        <w:t>Юрайт</w:t>
      </w:r>
      <w:proofErr w:type="spellEnd"/>
      <w:r w:rsidRPr="00AF2EE6">
        <w:rPr>
          <w:sz w:val="28"/>
          <w:szCs w:val="28"/>
        </w:rPr>
        <w:t xml:space="preserve"> [сайт]. — URL: https://urait.ru/bcode/536465 (дата обращения: 20.05.2024). — Текст: электронный.</w:t>
      </w:r>
    </w:p>
    <w:p w14:paraId="77488451" w14:textId="77777777" w:rsidR="00AF2EE6" w:rsidRPr="00AF2EE6" w:rsidRDefault="00AF2EE6" w:rsidP="00AF2EE6">
      <w:pPr>
        <w:tabs>
          <w:tab w:val="left" w:pos="720"/>
          <w:tab w:val="left" w:pos="993"/>
        </w:tabs>
        <w:spacing w:line="360" w:lineRule="auto"/>
        <w:ind w:firstLine="709"/>
        <w:contextualSpacing/>
        <w:jc w:val="both"/>
        <w:outlineLvl w:val="0"/>
        <w:rPr>
          <w:sz w:val="28"/>
          <w:szCs w:val="28"/>
        </w:rPr>
      </w:pPr>
      <w:bookmarkStart w:id="1" w:name="_Toc29731744"/>
      <w:r w:rsidRPr="00AF2EE6">
        <w:rPr>
          <w:b/>
          <w:sz w:val="28"/>
          <w:szCs w:val="28"/>
        </w:rPr>
        <w:t>9. Перечень ресурсов информационно-телекоммуникационной сети «Интернет», необходимых для освоения дисциплины</w:t>
      </w:r>
      <w:bookmarkEnd w:id="1"/>
    </w:p>
    <w:p w14:paraId="3408FEFA" w14:textId="77777777" w:rsidR="00AF2EE6" w:rsidRPr="00AF2EE6" w:rsidRDefault="00AF2EE6" w:rsidP="00AF2EE6">
      <w:pPr>
        <w:pStyle w:val="a5"/>
        <w:tabs>
          <w:tab w:val="left" w:pos="360"/>
          <w:tab w:val="left" w:pos="993"/>
        </w:tabs>
        <w:spacing w:line="360" w:lineRule="auto"/>
        <w:ind w:left="0" w:firstLine="709"/>
        <w:jc w:val="center"/>
        <w:outlineLvl w:val="0"/>
        <w:rPr>
          <w:b/>
          <w:sz w:val="28"/>
          <w:szCs w:val="28"/>
        </w:rPr>
      </w:pPr>
      <w:r w:rsidRPr="00AF2EE6">
        <w:rPr>
          <w:b/>
          <w:sz w:val="28"/>
          <w:szCs w:val="28"/>
        </w:rPr>
        <w:t>Перечень онлайн-курсов для изучения дисциплины</w:t>
      </w:r>
    </w:p>
    <w:p w14:paraId="582A97DB" w14:textId="77777777" w:rsidR="00AF2EE6" w:rsidRPr="00AF2EE6" w:rsidRDefault="00AF2EE6" w:rsidP="00AF2EE6">
      <w:pPr>
        <w:pStyle w:val="a5"/>
        <w:tabs>
          <w:tab w:val="left" w:pos="360"/>
          <w:tab w:val="left" w:pos="993"/>
        </w:tabs>
        <w:spacing w:line="360" w:lineRule="auto"/>
        <w:ind w:left="0" w:firstLine="709"/>
        <w:jc w:val="center"/>
        <w:outlineLvl w:val="0"/>
        <w:rPr>
          <w:b/>
          <w:sz w:val="28"/>
          <w:szCs w:val="28"/>
        </w:rPr>
      </w:pPr>
      <w:r w:rsidRPr="00AF2EE6">
        <w:rPr>
          <w:b/>
          <w:sz w:val="28"/>
          <w:szCs w:val="28"/>
        </w:rPr>
        <w:t>Электронные ресурсы БИК:</w:t>
      </w:r>
    </w:p>
    <w:p w14:paraId="7510A0FF" w14:textId="77777777" w:rsidR="00AF2EE6" w:rsidRPr="00AF2EE6" w:rsidRDefault="00AF2EE6" w:rsidP="00AF2EE6">
      <w:pPr>
        <w:pStyle w:val="a5"/>
        <w:numPr>
          <w:ilvl w:val="0"/>
          <w:numId w:val="20"/>
        </w:numPr>
        <w:tabs>
          <w:tab w:val="left" w:pos="360"/>
          <w:tab w:val="left" w:pos="993"/>
        </w:tabs>
        <w:spacing w:line="360" w:lineRule="auto"/>
        <w:ind w:left="0" w:firstLine="709"/>
        <w:outlineLvl w:val="0"/>
        <w:rPr>
          <w:sz w:val="28"/>
          <w:szCs w:val="28"/>
        </w:rPr>
      </w:pPr>
      <w:r w:rsidRPr="00AF2EE6">
        <w:rPr>
          <w:rFonts w:eastAsia="Calibri"/>
          <w:sz w:val="28"/>
          <w:szCs w:val="28"/>
        </w:rPr>
        <w:t xml:space="preserve">Электронная библиотека Финансового университета (ЭБ) </w:t>
      </w:r>
      <w:hyperlink r:id="rId8">
        <w:r w:rsidRPr="00AF2EE6">
          <w:rPr>
            <w:rFonts w:eastAsia="Calibri"/>
            <w:sz w:val="28"/>
            <w:szCs w:val="28"/>
            <w:u w:val="single"/>
          </w:rPr>
          <w:t>http://elib.fa.ru/</w:t>
        </w:r>
      </w:hyperlink>
    </w:p>
    <w:p w14:paraId="19FD3AD2" w14:textId="77777777" w:rsidR="00AF2EE6" w:rsidRPr="00AF2EE6" w:rsidRDefault="00AF2EE6" w:rsidP="00AF2EE6">
      <w:pPr>
        <w:numPr>
          <w:ilvl w:val="0"/>
          <w:numId w:val="20"/>
        </w:numPr>
        <w:suppressAutoHyphens/>
        <w:spacing w:line="360" w:lineRule="auto"/>
        <w:ind w:left="0" w:firstLine="709"/>
        <w:contextualSpacing/>
        <w:jc w:val="both"/>
        <w:rPr>
          <w:sz w:val="28"/>
          <w:szCs w:val="28"/>
        </w:rPr>
      </w:pPr>
      <w:r w:rsidRPr="00AF2EE6">
        <w:rPr>
          <w:rFonts w:eastAsia="Calibri"/>
          <w:sz w:val="28"/>
          <w:szCs w:val="28"/>
        </w:rPr>
        <w:t xml:space="preserve">Электронно-библиотечная система BOOK.RU </w:t>
      </w:r>
      <w:hyperlink r:id="rId9">
        <w:r w:rsidRPr="00AF2EE6">
          <w:rPr>
            <w:rFonts w:eastAsia="Calibri"/>
            <w:sz w:val="28"/>
            <w:szCs w:val="28"/>
            <w:u w:val="single"/>
          </w:rPr>
          <w:t>http://www.book.ru</w:t>
        </w:r>
      </w:hyperlink>
    </w:p>
    <w:p w14:paraId="22C63839" w14:textId="77777777" w:rsidR="00AF2EE6" w:rsidRPr="00AF2EE6" w:rsidRDefault="00AF2EE6" w:rsidP="00AF2EE6">
      <w:pPr>
        <w:numPr>
          <w:ilvl w:val="0"/>
          <w:numId w:val="20"/>
        </w:numPr>
        <w:suppressAutoHyphens/>
        <w:spacing w:line="360" w:lineRule="auto"/>
        <w:ind w:left="0" w:firstLine="709"/>
        <w:contextualSpacing/>
        <w:jc w:val="both"/>
        <w:rPr>
          <w:sz w:val="28"/>
          <w:szCs w:val="28"/>
        </w:rPr>
      </w:pPr>
      <w:r w:rsidRPr="00AF2EE6">
        <w:rPr>
          <w:rFonts w:eastAsia="Calibri"/>
          <w:sz w:val="28"/>
          <w:szCs w:val="28"/>
        </w:rPr>
        <w:t xml:space="preserve">Электронно-библиотечная система «Университетская библиотека ОНЛАЙН» </w:t>
      </w:r>
      <w:hyperlink r:id="rId10">
        <w:r w:rsidRPr="00AF2EE6">
          <w:rPr>
            <w:rFonts w:eastAsia="Calibri"/>
            <w:sz w:val="28"/>
            <w:szCs w:val="28"/>
            <w:u w:val="single"/>
            <w:lang w:val="en-US"/>
          </w:rPr>
          <w:t>http</w:t>
        </w:r>
        <w:r w:rsidRPr="00AF2EE6">
          <w:rPr>
            <w:rFonts w:eastAsia="Calibri"/>
            <w:sz w:val="28"/>
            <w:szCs w:val="28"/>
            <w:u w:val="single"/>
          </w:rPr>
          <w:t>://</w:t>
        </w:r>
        <w:proofErr w:type="spellStart"/>
        <w:r w:rsidRPr="00AF2EE6">
          <w:rPr>
            <w:rFonts w:eastAsia="Calibri"/>
            <w:sz w:val="28"/>
            <w:szCs w:val="28"/>
            <w:u w:val="single"/>
            <w:lang w:val="en-US"/>
          </w:rPr>
          <w:t>biblioclub</w:t>
        </w:r>
        <w:proofErr w:type="spellEnd"/>
        <w:r w:rsidRPr="00AF2EE6">
          <w:rPr>
            <w:rFonts w:eastAsia="Calibri"/>
            <w:sz w:val="28"/>
            <w:szCs w:val="28"/>
            <w:u w:val="single"/>
          </w:rPr>
          <w:t>.</w:t>
        </w:r>
        <w:proofErr w:type="spellStart"/>
        <w:r w:rsidRPr="00AF2EE6">
          <w:rPr>
            <w:rFonts w:eastAsia="Calibri"/>
            <w:sz w:val="28"/>
            <w:szCs w:val="28"/>
            <w:u w:val="single"/>
            <w:lang w:val="en-US"/>
          </w:rPr>
          <w:t>ru</w:t>
        </w:r>
        <w:proofErr w:type="spellEnd"/>
        <w:r w:rsidRPr="00AF2EE6">
          <w:rPr>
            <w:rFonts w:eastAsia="Calibri"/>
            <w:sz w:val="28"/>
            <w:szCs w:val="28"/>
            <w:u w:val="single"/>
          </w:rPr>
          <w:t>/</w:t>
        </w:r>
      </w:hyperlink>
    </w:p>
    <w:p w14:paraId="2967A372" w14:textId="77777777" w:rsidR="00AF2EE6" w:rsidRPr="00AF2EE6" w:rsidRDefault="00AF2EE6" w:rsidP="00AF2EE6">
      <w:pPr>
        <w:numPr>
          <w:ilvl w:val="0"/>
          <w:numId w:val="20"/>
        </w:numPr>
        <w:suppressAutoHyphens/>
        <w:spacing w:line="360" w:lineRule="auto"/>
        <w:ind w:left="0" w:firstLine="709"/>
        <w:contextualSpacing/>
        <w:jc w:val="both"/>
        <w:rPr>
          <w:sz w:val="28"/>
          <w:szCs w:val="28"/>
        </w:rPr>
      </w:pPr>
      <w:r w:rsidRPr="00AF2EE6">
        <w:rPr>
          <w:rFonts w:eastAsia="Calibri"/>
          <w:sz w:val="28"/>
          <w:szCs w:val="28"/>
        </w:rPr>
        <w:t xml:space="preserve">Электронно-библиотечная система </w:t>
      </w:r>
      <w:proofErr w:type="spellStart"/>
      <w:r w:rsidRPr="00AF2EE6">
        <w:rPr>
          <w:rFonts w:eastAsia="Calibri"/>
          <w:sz w:val="28"/>
          <w:szCs w:val="28"/>
        </w:rPr>
        <w:t>Znanium</w:t>
      </w:r>
      <w:proofErr w:type="spellEnd"/>
      <w:r w:rsidRPr="00AF2EE6">
        <w:rPr>
          <w:rFonts w:eastAsia="Calibri"/>
          <w:sz w:val="28"/>
          <w:szCs w:val="28"/>
        </w:rPr>
        <w:t xml:space="preserve"> </w:t>
      </w:r>
      <w:hyperlink r:id="rId11" w:history="1">
        <w:r w:rsidRPr="00AF2EE6">
          <w:rPr>
            <w:rStyle w:val="a4"/>
            <w:rFonts w:eastAsia="Calibri"/>
            <w:sz w:val="28"/>
            <w:szCs w:val="28"/>
          </w:rPr>
          <w:t>http://www.znanium.ru</w:t>
        </w:r>
      </w:hyperlink>
    </w:p>
    <w:p w14:paraId="07F623DC" w14:textId="77777777" w:rsidR="00AF2EE6" w:rsidRPr="00AF2EE6" w:rsidRDefault="00AF2EE6" w:rsidP="00AF2EE6">
      <w:pPr>
        <w:numPr>
          <w:ilvl w:val="0"/>
          <w:numId w:val="20"/>
        </w:numPr>
        <w:suppressAutoHyphens/>
        <w:spacing w:line="360" w:lineRule="auto"/>
        <w:ind w:left="0" w:firstLine="709"/>
        <w:contextualSpacing/>
        <w:jc w:val="both"/>
        <w:rPr>
          <w:sz w:val="28"/>
          <w:szCs w:val="28"/>
        </w:rPr>
      </w:pPr>
      <w:r w:rsidRPr="00AF2EE6">
        <w:rPr>
          <w:rFonts w:eastAsia="Calibri"/>
          <w:sz w:val="28"/>
          <w:szCs w:val="28"/>
        </w:rPr>
        <w:t xml:space="preserve">Образовательная платформа </w:t>
      </w:r>
      <w:proofErr w:type="spellStart"/>
      <w:r w:rsidRPr="00AF2EE6">
        <w:rPr>
          <w:rFonts w:eastAsia="Calibri"/>
          <w:sz w:val="28"/>
          <w:szCs w:val="28"/>
        </w:rPr>
        <w:t>Юрайт</w:t>
      </w:r>
      <w:proofErr w:type="spellEnd"/>
      <w:r w:rsidRPr="00AF2EE6">
        <w:rPr>
          <w:rFonts w:eastAsia="Calibri"/>
          <w:sz w:val="28"/>
          <w:szCs w:val="28"/>
        </w:rPr>
        <w:t xml:space="preserve"> </w:t>
      </w:r>
      <w:hyperlink r:id="rId12" w:history="1">
        <w:r w:rsidRPr="00AF2EE6">
          <w:rPr>
            <w:rFonts w:eastAsia="Calibri"/>
            <w:color w:val="0563C1"/>
            <w:sz w:val="28"/>
            <w:szCs w:val="28"/>
            <w:u w:val="single"/>
          </w:rPr>
          <w:t>https://urait.ru/</w:t>
        </w:r>
      </w:hyperlink>
    </w:p>
    <w:p w14:paraId="08CA616D" w14:textId="77777777" w:rsidR="00AF2EE6" w:rsidRPr="00AF2EE6" w:rsidRDefault="00AF2EE6" w:rsidP="00AF2EE6">
      <w:pPr>
        <w:numPr>
          <w:ilvl w:val="0"/>
          <w:numId w:val="20"/>
        </w:numPr>
        <w:suppressAutoHyphens/>
        <w:spacing w:line="360" w:lineRule="auto"/>
        <w:ind w:left="0" w:firstLine="709"/>
        <w:contextualSpacing/>
        <w:jc w:val="both"/>
        <w:rPr>
          <w:sz w:val="28"/>
          <w:szCs w:val="28"/>
        </w:rPr>
      </w:pPr>
      <w:r w:rsidRPr="00AF2EE6">
        <w:rPr>
          <w:rFonts w:eastAsia="Calibri"/>
          <w:sz w:val="28"/>
          <w:szCs w:val="28"/>
        </w:rPr>
        <w:t xml:space="preserve">Электронно-библиотечная система издательства Проспект </w:t>
      </w:r>
      <w:hyperlink r:id="rId13">
        <w:r w:rsidRPr="00AF2EE6">
          <w:rPr>
            <w:rFonts w:eastAsia="Calibri"/>
            <w:color w:val="0563C1"/>
            <w:sz w:val="28"/>
            <w:szCs w:val="28"/>
            <w:u w:val="single"/>
          </w:rPr>
          <w:t>http://ebs.prospekt.org/books</w:t>
        </w:r>
      </w:hyperlink>
    </w:p>
    <w:p w14:paraId="57085668" w14:textId="77777777" w:rsidR="00AF2EE6" w:rsidRPr="00AF2EE6" w:rsidRDefault="00AF2EE6" w:rsidP="00AF2EE6">
      <w:pPr>
        <w:numPr>
          <w:ilvl w:val="0"/>
          <w:numId w:val="20"/>
        </w:numPr>
        <w:suppressAutoHyphens/>
        <w:spacing w:line="360" w:lineRule="auto"/>
        <w:ind w:left="0" w:firstLine="709"/>
        <w:contextualSpacing/>
        <w:jc w:val="both"/>
        <w:rPr>
          <w:sz w:val="28"/>
          <w:szCs w:val="28"/>
        </w:rPr>
      </w:pPr>
      <w:r w:rsidRPr="00AF2EE6">
        <w:rPr>
          <w:rFonts w:eastAsia="Calibri"/>
          <w:sz w:val="28"/>
          <w:szCs w:val="28"/>
        </w:rPr>
        <w:t xml:space="preserve">Деловая онлайн-библиотека </w:t>
      </w:r>
      <w:proofErr w:type="spellStart"/>
      <w:r w:rsidRPr="00AF2EE6">
        <w:rPr>
          <w:rFonts w:eastAsia="Calibri"/>
          <w:sz w:val="28"/>
          <w:szCs w:val="28"/>
          <w:lang w:val="en-US"/>
        </w:rPr>
        <w:t>Alpina</w:t>
      </w:r>
      <w:proofErr w:type="spellEnd"/>
      <w:r w:rsidRPr="00AF2EE6">
        <w:rPr>
          <w:rFonts w:eastAsia="Calibri"/>
          <w:sz w:val="28"/>
          <w:szCs w:val="28"/>
        </w:rPr>
        <w:t xml:space="preserve"> </w:t>
      </w:r>
      <w:r w:rsidRPr="00AF2EE6">
        <w:rPr>
          <w:rFonts w:eastAsia="Calibri"/>
          <w:sz w:val="28"/>
          <w:szCs w:val="28"/>
          <w:lang w:val="en-US"/>
        </w:rPr>
        <w:t>Digital</w:t>
      </w:r>
      <w:r w:rsidRPr="00AF2EE6">
        <w:rPr>
          <w:rFonts w:eastAsia="Calibri"/>
          <w:sz w:val="28"/>
          <w:szCs w:val="28"/>
        </w:rPr>
        <w:t xml:space="preserve"> </w:t>
      </w:r>
      <w:hyperlink r:id="rId14">
        <w:r w:rsidRPr="00AF2EE6">
          <w:rPr>
            <w:rFonts w:eastAsia="Calibri"/>
            <w:sz w:val="28"/>
            <w:szCs w:val="28"/>
            <w:u w:val="single"/>
            <w:lang w:val="en-US"/>
          </w:rPr>
          <w:t>http</w:t>
        </w:r>
        <w:r w:rsidRPr="00AF2EE6">
          <w:rPr>
            <w:rFonts w:eastAsia="Calibri"/>
            <w:sz w:val="28"/>
            <w:szCs w:val="28"/>
            <w:u w:val="single"/>
          </w:rPr>
          <w:t>://</w:t>
        </w:r>
        <w:r w:rsidRPr="00AF2EE6">
          <w:rPr>
            <w:rFonts w:eastAsia="Calibri"/>
            <w:sz w:val="28"/>
            <w:szCs w:val="28"/>
            <w:u w:val="single"/>
            <w:lang w:val="en-US"/>
          </w:rPr>
          <w:t>lib</w:t>
        </w:r>
        <w:r w:rsidRPr="00AF2EE6">
          <w:rPr>
            <w:rFonts w:eastAsia="Calibri"/>
            <w:sz w:val="28"/>
            <w:szCs w:val="28"/>
            <w:u w:val="single"/>
          </w:rPr>
          <w:t>.</w:t>
        </w:r>
        <w:proofErr w:type="spellStart"/>
        <w:r w:rsidRPr="00AF2EE6">
          <w:rPr>
            <w:rFonts w:eastAsia="Calibri"/>
            <w:sz w:val="28"/>
            <w:szCs w:val="28"/>
            <w:u w:val="single"/>
            <w:lang w:val="en-US"/>
          </w:rPr>
          <w:t>alpinadigital</w:t>
        </w:r>
        <w:proofErr w:type="spellEnd"/>
        <w:r w:rsidRPr="00AF2EE6">
          <w:rPr>
            <w:rFonts w:eastAsia="Calibri"/>
            <w:sz w:val="28"/>
            <w:szCs w:val="28"/>
            <w:u w:val="single"/>
          </w:rPr>
          <w:t>.</w:t>
        </w:r>
        <w:proofErr w:type="spellStart"/>
        <w:r w:rsidRPr="00AF2EE6">
          <w:rPr>
            <w:rFonts w:eastAsia="Calibri"/>
            <w:sz w:val="28"/>
            <w:szCs w:val="28"/>
            <w:u w:val="single"/>
            <w:lang w:val="en-US"/>
          </w:rPr>
          <w:t>ru</w:t>
        </w:r>
        <w:proofErr w:type="spellEnd"/>
        <w:r w:rsidRPr="00AF2EE6">
          <w:rPr>
            <w:rFonts w:eastAsia="Calibri"/>
            <w:sz w:val="28"/>
            <w:szCs w:val="28"/>
            <w:u w:val="single"/>
          </w:rPr>
          <w:t>/</w:t>
        </w:r>
      </w:hyperlink>
    </w:p>
    <w:p w14:paraId="75E7BC61" w14:textId="77777777" w:rsidR="00AF2EE6" w:rsidRPr="00AF2EE6" w:rsidRDefault="00AF2EE6" w:rsidP="00AF2EE6">
      <w:pPr>
        <w:numPr>
          <w:ilvl w:val="0"/>
          <w:numId w:val="20"/>
        </w:numPr>
        <w:suppressAutoHyphens/>
        <w:spacing w:line="360" w:lineRule="auto"/>
        <w:ind w:left="0" w:firstLine="709"/>
        <w:contextualSpacing/>
        <w:jc w:val="both"/>
        <w:rPr>
          <w:sz w:val="28"/>
          <w:szCs w:val="28"/>
        </w:rPr>
      </w:pPr>
      <w:r w:rsidRPr="00AF2EE6">
        <w:rPr>
          <w:rFonts w:eastAsia="Calibri"/>
          <w:bCs/>
          <w:sz w:val="28"/>
          <w:szCs w:val="28"/>
        </w:rPr>
        <w:t xml:space="preserve">Электронная библиотека Издательского дома «Гребенников» </w:t>
      </w:r>
      <w:hyperlink r:id="rId15">
        <w:r w:rsidRPr="00AF2EE6">
          <w:rPr>
            <w:rFonts w:eastAsia="Calibri"/>
            <w:sz w:val="28"/>
            <w:szCs w:val="28"/>
            <w:u w:val="single"/>
          </w:rPr>
          <w:t>https://grebennikon.ru/</w:t>
        </w:r>
      </w:hyperlink>
    </w:p>
    <w:p w14:paraId="5632C4F5" w14:textId="77777777" w:rsidR="00AF2EE6" w:rsidRPr="00AF2EE6" w:rsidRDefault="00AF2EE6" w:rsidP="00AF2EE6">
      <w:pPr>
        <w:numPr>
          <w:ilvl w:val="0"/>
          <w:numId w:val="20"/>
        </w:numPr>
        <w:suppressAutoHyphens/>
        <w:spacing w:line="360" w:lineRule="auto"/>
        <w:ind w:left="0" w:firstLine="709"/>
        <w:contextualSpacing/>
        <w:jc w:val="both"/>
        <w:rPr>
          <w:sz w:val="28"/>
          <w:szCs w:val="28"/>
        </w:rPr>
      </w:pPr>
      <w:r w:rsidRPr="00AF2EE6">
        <w:rPr>
          <w:rFonts w:eastAsia="Calibri"/>
          <w:sz w:val="28"/>
          <w:szCs w:val="28"/>
        </w:rPr>
        <w:t xml:space="preserve">Научная электронная библиотека </w:t>
      </w:r>
      <w:proofErr w:type="spellStart"/>
      <w:r w:rsidRPr="00AF2EE6">
        <w:rPr>
          <w:rFonts w:eastAsia="Calibri"/>
          <w:sz w:val="28"/>
          <w:szCs w:val="28"/>
          <w:lang w:val="en-US"/>
        </w:rPr>
        <w:t>eLibrary</w:t>
      </w:r>
      <w:proofErr w:type="spellEnd"/>
      <w:r w:rsidRPr="00AF2EE6">
        <w:rPr>
          <w:rFonts w:eastAsia="Calibri"/>
          <w:sz w:val="28"/>
          <w:szCs w:val="28"/>
        </w:rPr>
        <w:t>.</w:t>
      </w:r>
      <w:proofErr w:type="spellStart"/>
      <w:r w:rsidRPr="00AF2EE6">
        <w:rPr>
          <w:rFonts w:eastAsia="Calibri"/>
          <w:sz w:val="28"/>
          <w:szCs w:val="28"/>
          <w:lang w:val="en-US"/>
        </w:rPr>
        <w:t>ru</w:t>
      </w:r>
      <w:proofErr w:type="spellEnd"/>
      <w:r w:rsidRPr="00AF2EE6">
        <w:rPr>
          <w:rFonts w:eastAsia="Calibri"/>
          <w:sz w:val="28"/>
          <w:szCs w:val="28"/>
        </w:rPr>
        <w:t xml:space="preserve"> </w:t>
      </w:r>
      <w:hyperlink r:id="rId16">
        <w:r w:rsidRPr="00AF2EE6">
          <w:rPr>
            <w:rFonts w:eastAsia="Calibri"/>
            <w:sz w:val="28"/>
            <w:szCs w:val="28"/>
            <w:u w:val="single"/>
            <w:lang w:val="en-US"/>
          </w:rPr>
          <w:t>http</w:t>
        </w:r>
        <w:r w:rsidRPr="00AF2EE6">
          <w:rPr>
            <w:rFonts w:eastAsia="Calibri"/>
            <w:sz w:val="28"/>
            <w:szCs w:val="28"/>
            <w:u w:val="single"/>
          </w:rPr>
          <w:t>://</w:t>
        </w:r>
        <w:proofErr w:type="spellStart"/>
        <w:r w:rsidRPr="00AF2EE6">
          <w:rPr>
            <w:rFonts w:eastAsia="Calibri"/>
            <w:sz w:val="28"/>
            <w:szCs w:val="28"/>
            <w:u w:val="single"/>
            <w:lang w:val="en-US"/>
          </w:rPr>
          <w:t>elibrary</w:t>
        </w:r>
        <w:proofErr w:type="spellEnd"/>
        <w:r w:rsidRPr="00AF2EE6">
          <w:rPr>
            <w:rFonts w:eastAsia="Calibri"/>
            <w:sz w:val="28"/>
            <w:szCs w:val="28"/>
            <w:u w:val="single"/>
          </w:rPr>
          <w:t>.</w:t>
        </w:r>
        <w:proofErr w:type="spellStart"/>
        <w:r w:rsidRPr="00AF2EE6">
          <w:rPr>
            <w:rFonts w:eastAsia="Calibri"/>
            <w:sz w:val="28"/>
            <w:szCs w:val="28"/>
            <w:u w:val="single"/>
            <w:lang w:val="en-US"/>
          </w:rPr>
          <w:t>ru</w:t>
        </w:r>
        <w:proofErr w:type="spellEnd"/>
      </w:hyperlink>
    </w:p>
    <w:p w14:paraId="74BABE3F" w14:textId="77777777" w:rsidR="00AF2EE6" w:rsidRPr="00AF2EE6" w:rsidRDefault="00AF2EE6" w:rsidP="00AF2EE6">
      <w:pPr>
        <w:numPr>
          <w:ilvl w:val="0"/>
          <w:numId w:val="20"/>
        </w:numPr>
        <w:suppressAutoHyphens/>
        <w:spacing w:line="360" w:lineRule="auto"/>
        <w:ind w:left="0" w:firstLine="709"/>
        <w:contextualSpacing/>
        <w:jc w:val="both"/>
        <w:rPr>
          <w:sz w:val="28"/>
          <w:szCs w:val="28"/>
        </w:rPr>
      </w:pPr>
      <w:r w:rsidRPr="00AF2EE6">
        <w:rPr>
          <w:rFonts w:eastAsia="Calibri"/>
          <w:sz w:val="28"/>
          <w:szCs w:val="28"/>
        </w:rPr>
        <w:t xml:space="preserve">Национальная электронная библиотека </w:t>
      </w:r>
      <w:hyperlink r:id="rId17">
        <w:r w:rsidRPr="00AF2EE6">
          <w:rPr>
            <w:rFonts w:eastAsia="Calibri"/>
            <w:sz w:val="28"/>
            <w:szCs w:val="28"/>
            <w:u w:val="single"/>
          </w:rPr>
          <w:t>http://нэб.рф/</w:t>
        </w:r>
      </w:hyperlink>
    </w:p>
    <w:p w14:paraId="7E4C37A0" w14:textId="77777777" w:rsidR="00365542" w:rsidRPr="00AF2EE6" w:rsidRDefault="00365542" w:rsidP="00F258BA">
      <w:pPr>
        <w:pStyle w:val="13"/>
        <w:widowControl w:val="0"/>
        <w:spacing w:line="360" w:lineRule="auto"/>
        <w:ind w:left="360"/>
        <w:rPr>
          <w:szCs w:val="28"/>
        </w:rPr>
      </w:pPr>
    </w:p>
    <w:p w14:paraId="4CFEED29" w14:textId="77777777" w:rsidR="00365542" w:rsidRPr="00AF2EE6" w:rsidRDefault="00365542" w:rsidP="00F258BA">
      <w:pPr>
        <w:widowControl w:val="0"/>
        <w:spacing w:line="360" w:lineRule="auto"/>
        <w:ind w:left="360"/>
        <w:jc w:val="both"/>
        <w:rPr>
          <w:b/>
          <w:sz w:val="28"/>
          <w:szCs w:val="28"/>
        </w:rPr>
      </w:pPr>
      <w:r w:rsidRPr="00AF2EE6">
        <w:rPr>
          <w:b/>
          <w:sz w:val="28"/>
          <w:szCs w:val="28"/>
        </w:rPr>
        <w:t>10. Методические указания для обучающихся по освоению дисциплины</w:t>
      </w:r>
    </w:p>
    <w:p w14:paraId="6ADD176E" w14:textId="77777777" w:rsidR="00365542" w:rsidRPr="00AF2EE6" w:rsidRDefault="00365542" w:rsidP="00F258BA">
      <w:pPr>
        <w:widowControl w:val="0"/>
        <w:spacing w:line="360" w:lineRule="auto"/>
        <w:jc w:val="both"/>
        <w:rPr>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1"/>
        <w:gridCol w:w="1874"/>
        <w:gridCol w:w="5545"/>
      </w:tblGrid>
      <w:tr w:rsidR="00365542" w:rsidRPr="00AF2EE6" w14:paraId="0AEAC97E" w14:textId="77777777" w:rsidTr="00D776D4">
        <w:tc>
          <w:tcPr>
            <w:tcW w:w="2111" w:type="dxa"/>
            <w:shd w:val="clear" w:color="auto" w:fill="auto"/>
          </w:tcPr>
          <w:p w14:paraId="3ED8D97D" w14:textId="77777777" w:rsidR="00365542" w:rsidRPr="00AF2EE6" w:rsidRDefault="00365542" w:rsidP="00F258BA">
            <w:pPr>
              <w:jc w:val="center"/>
              <w:rPr>
                <w:bCs/>
                <w:spacing w:val="10"/>
                <w:sz w:val="28"/>
                <w:szCs w:val="28"/>
              </w:rPr>
            </w:pPr>
            <w:r w:rsidRPr="00AF2EE6">
              <w:rPr>
                <w:bCs/>
                <w:spacing w:val="10"/>
                <w:sz w:val="28"/>
                <w:szCs w:val="28"/>
              </w:rPr>
              <w:t>Наименование методических материалов для обучающихся</w:t>
            </w:r>
          </w:p>
        </w:tc>
        <w:tc>
          <w:tcPr>
            <w:tcW w:w="1689" w:type="dxa"/>
            <w:shd w:val="clear" w:color="auto" w:fill="auto"/>
          </w:tcPr>
          <w:p w14:paraId="201C5413" w14:textId="77777777" w:rsidR="00365542" w:rsidRPr="00AF2EE6" w:rsidRDefault="00365542" w:rsidP="00F258BA">
            <w:pPr>
              <w:jc w:val="center"/>
              <w:rPr>
                <w:bCs/>
                <w:spacing w:val="10"/>
                <w:sz w:val="28"/>
                <w:szCs w:val="28"/>
              </w:rPr>
            </w:pPr>
            <w:r w:rsidRPr="00AF2EE6">
              <w:rPr>
                <w:bCs/>
                <w:spacing w:val="10"/>
                <w:sz w:val="28"/>
                <w:szCs w:val="28"/>
              </w:rPr>
              <w:t>Год утверждения</w:t>
            </w:r>
          </w:p>
        </w:tc>
        <w:tc>
          <w:tcPr>
            <w:tcW w:w="5545" w:type="dxa"/>
            <w:shd w:val="clear" w:color="auto" w:fill="auto"/>
          </w:tcPr>
          <w:p w14:paraId="79D21133" w14:textId="77777777" w:rsidR="00365542" w:rsidRPr="00AF2EE6" w:rsidRDefault="00365542" w:rsidP="00F258BA">
            <w:pPr>
              <w:jc w:val="center"/>
              <w:rPr>
                <w:bCs/>
                <w:spacing w:val="10"/>
                <w:sz w:val="28"/>
                <w:szCs w:val="28"/>
              </w:rPr>
            </w:pPr>
            <w:r w:rsidRPr="00AF2EE6">
              <w:rPr>
                <w:bCs/>
                <w:spacing w:val="10"/>
                <w:sz w:val="28"/>
                <w:szCs w:val="28"/>
              </w:rPr>
              <w:t>Местонахождение материала (ссылка на ИОП, информационный стенд департамента/кафедры/филиала, др.)</w:t>
            </w:r>
          </w:p>
        </w:tc>
      </w:tr>
      <w:tr w:rsidR="00365542" w:rsidRPr="00841538" w14:paraId="40C4895C" w14:textId="77777777" w:rsidTr="00D776D4">
        <w:tc>
          <w:tcPr>
            <w:tcW w:w="2111" w:type="dxa"/>
            <w:shd w:val="clear" w:color="auto" w:fill="auto"/>
          </w:tcPr>
          <w:p w14:paraId="6C4092E7" w14:textId="6C2521C1" w:rsidR="00365542" w:rsidRPr="00AF2EE6" w:rsidRDefault="00085432" w:rsidP="00F258BA">
            <w:pPr>
              <w:jc w:val="both"/>
              <w:rPr>
                <w:bCs/>
                <w:spacing w:val="10"/>
                <w:sz w:val="28"/>
                <w:szCs w:val="28"/>
              </w:rPr>
            </w:pPr>
            <w:r w:rsidRPr="00AF2EE6">
              <w:rPr>
                <w:bCs/>
                <w:spacing w:val="10"/>
                <w:sz w:val="28"/>
                <w:szCs w:val="28"/>
              </w:rPr>
              <w:t xml:space="preserve">Видеолекции </w:t>
            </w:r>
          </w:p>
        </w:tc>
        <w:tc>
          <w:tcPr>
            <w:tcW w:w="1689" w:type="dxa"/>
            <w:shd w:val="clear" w:color="auto" w:fill="auto"/>
          </w:tcPr>
          <w:p w14:paraId="0450A79A" w14:textId="0BAE4B9B" w:rsidR="00365542" w:rsidRPr="00AF2EE6" w:rsidRDefault="00365542" w:rsidP="00F258BA">
            <w:pPr>
              <w:jc w:val="center"/>
              <w:rPr>
                <w:bCs/>
                <w:spacing w:val="10"/>
                <w:sz w:val="28"/>
                <w:szCs w:val="28"/>
              </w:rPr>
            </w:pPr>
            <w:r w:rsidRPr="00AF2EE6">
              <w:rPr>
                <w:bCs/>
                <w:spacing w:val="10"/>
                <w:sz w:val="28"/>
                <w:szCs w:val="28"/>
                <w:lang w:val="en-US"/>
              </w:rPr>
              <w:t>20</w:t>
            </w:r>
            <w:r w:rsidR="00085432" w:rsidRPr="00AF2EE6">
              <w:rPr>
                <w:bCs/>
                <w:spacing w:val="10"/>
                <w:sz w:val="28"/>
                <w:szCs w:val="28"/>
              </w:rPr>
              <w:t>24</w:t>
            </w:r>
          </w:p>
          <w:p w14:paraId="253A5FD7" w14:textId="77777777" w:rsidR="00365542" w:rsidRPr="00AF2EE6" w:rsidRDefault="00365542" w:rsidP="00F258BA">
            <w:pPr>
              <w:jc w:val="center"/>
              <w:rPr>
                <w:bCs/>
                <w:spacing w:val="10"/>
                <w:sz w:val="28"/>
                <w:szCs w:val="28"/>
                <w:lang w:val="en-US"/>
              </w:rPr>
            </w:pPr>
          </w:p>
        </w:tc>
        <w:tc>
          <w:tcPr>
            <w:tcW w:w="5545" w:type="dxa"/>
            <w:shd w:val="clear" w:color="auto" w:fill="auto"/>
          </w:tcPr>
          <w:p w14:paraId="5D8F8AC9" w14:textId="21BF476A" w:rsidR="00365542" w:rsidRPr="00AF2EE6" w:rsidRDefault="00841538" w:rsidP="00F258BA">
            <w:pPr>
              <w:jc w:val="center"/>
              <w:rPr>
                <w:bCs/>
                <w:spacing w:val="10"/>
                <w:sz w:val="28"/>
                <w:szCs w:val="28"/>
                <w:lang w:val="en-US"/>
              </w:rPr>
            </w:pPr>
            <w:hyperlink r:id="rId18" w:history="1">
              <w:r w:rsidR="006D76AC" w:rsidRPr="00AF2EE6">
                <w:rPr>
                  <w:rStyle w:val="a4"/>
                  <w:bCs/>
                  <w:spacing w:val="10"/>
                  <w:sz w:val="28"/>
                  <w:szCs w:val="28"/>
                  <w:lang w:val="en-US"/>
                </w:rPr>
                <w:t>https://org.fa.ru/app/umm/tree</w:t>
              </w:r>
            </w:hyperlink>
          </w:p>
          <w:p w14:paraId="207CC94D" w14:textId="77777777" w:rsidR="006D76AC" w:rsidRPr="00AF2EE6" w:rsidRDefault="006D76AC" w:rsidP="00F258BA">
            <w:pPr>
              <w:jc w:val="center"/>
              <w:rPr>
                <w:bCs/>
                <w:spacing w:val="10"/>
                <w:sz w:val="28"/>
                <w:szCs w:val="28"/>
                <w:lang w:val="en-US"/>
              </w:rPr>
            </w:pPr>
          </w:p>
          <w:p w14:paraId="66CC256C" w14:textId="77777777" w:rsidR="00365542" w:rsidRPr="00AF2EE6" w:rsidRDefault="00365542" w:rsidP="00F258BA">
            <w:pPr>
              <w:jc w:val="center"/>
              <w:rPr>
                <w:bCs/>
                <w:spacing w:val="10"/>
                <w:sz w:val="28"/>
                <w:szCs w:val="28"/>
                <w:lang w:val="en-US"/>
              </w:rPr>
            </w:pPr>
          </w:p>
        </w:tc>
      </w:tr>
    </w:tbl>
    <w:p w14:paraId="2BF1829E" w14:textId="77777777" w:rsidR="00FA42F5" w:rsidRPr="00AF2EE6" w:rsidRDefault="00FA42F5" w:rsidP="00F258BA">
      <w:pPr>
        <w:spacing w:line="360" w:lineRule="auto"/>
        <w:jc w:val="both"/>
        <w:rPr>
          <w:b/>
          <w:bCs/>
          <w:sz w:val="28"/>
          <w:szCs w:val="28"/>
          <w:lang w:val="en-US"/>
        </w:rPr>
      </w:pPr>
    </w:p>
    <w:p w14:paraId="55EC8A74" w14:textId="77777777" w:rsidR="006365B5" w:rsidRPr="00AF2EE6" w:rsidRDefault="006365B5" w:rsidP="00F258BA">
      <w:pPr>
        <w:spacing w:line="360" w:lineRule="auto"/>
        <w:ind w:firstLine="708"/>
        <w:jc w:val="both"/>
        <w:rPr>
          <w:b/>
          <w:sz w:val="28"/>
          <w:szCs w:val="28"/>
        </w:rPr>
      </w:pPr>
      <w:bookmarkStart w:id="2" w:name="_Toc418764158"/>
      <w:bookmarkStart w:id="3" w:name="_Toc505877819"/>
      <w:r w:rsidRPr="00AF2EE6">
        <w:rPr>
          <w:b/>
          <w:sz w:val="28"/>
          <w:szCs w:val="28"/>
        </w:rPr>
        <w:t>Методические рекомендации по выполнению контрольной работы.</w:t>
      </w:r>
    </w:p>
    <w:p w14:paraId="6E887907" w14:textId="77777777" w:rsidR="006365B5" w:rsidRPr="00AF2EE6" w:rsidRDefault="006365B5" w:rsidP="00F258BA">
      <w:pPr>
        <w:spacing w:line="360" w:lineRule="auto"/>
        <w:ind w:firstLine="708"/>
        <w:jc w:val="both"/>
        <w:rPr>
          <w:sz w:val="28"/>
          <w:szCs w:val="28"/>
        </w:rPr>
      </w:pPr>
      <w:r w:rsidRPr="00AF2EE6">
        <w:rPr>
          <w:sz w:val="28"/>
          <w:szCs w:val="28"/>
        </w:rPr>
        <w:t>Выполнение контрольной работы направлено на оценку качества усвоения студентами дисциплины, владения навыками решения практических заданий. При подготовке к выполнению работы студент должен изучить рекомендуемые нормативные правовые акты и учебную литературу, а также повторить ключевые положения и определения по изученным вопросам учебной дисциплины. В ходе выполнения работы студент должен проявить знания основных вопросов по темам учебной дисциплины, а также умения решать типовые задачи, формулировать четкие и содержательные ответы на вопросы, проводить сравнительную оценку. Контрольная работа предполагает письменный ответ на вопрос, который должен отразить знание студентом понятийного аппарата. При работе учитывается правильность ответов на задания, отсутствие содержательных и терминологических ошибок, соответствие нормативным правовым актам.</w:t>
      </w:r>
    </w:p>
    <w:p w14:paraId="0497E92C" w14:textId="77777777" w:rsidR="006365B5" w:rsidRPr="00AF2EE6" w:rsidRDefault="006365B5" w:rsidP="00F258BA">
      <w:pPr>
        <w:widowControl w:val="0"/>
        <w:spacing w:line="360" w:lineRule="auto"/>
        <w:ind w:firstLine="709"/>
        <w:jc w:val="both"/>
        <w:rPr>
          <w:sz w:val="28"/>
          <w:szCs w:val="28"/>
        </w:rPr>
      </w:pPr>
    </w:p>
    <w:bookmarkEnd w:id="2"/>
    <w:bookmarkEnd w:id="3"/>
    <w:p w14:paraId="6FD1FAD4" w14:textId="77777777" w:rsidR="006477E0" w:rsidRPr="00AF2EE6" w:rsidRDefault="006477E0" w:rsidP="006477E0">
      <w:pPr>
        <w:tabs>
          <w:tab w:val="left" w:pos="993"/>
        </w:tabs>
        <w:spacing w:line="360" w:lineRule="auto"/>
        <w:ind w:firstLine="709"/>
        <w:contextualSpacing/>
        <w:jc w:val="both"/>
        <w:rPr>
          <w:b/>
          <w:bCs/>
          <w:kern w:val="32"/>
          <w:sz w:val="28"/>
          <w:szCs w:val="28"/>
        </w:rPr>
      </w:pPr>
      <w:r w:rsidRPr="00AF2EE6">
        <w:rPr>
          <w:b/>
          <w:bCs/>
          <w:kern w:val="32"/>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659082C3" w14:textId="77777777" w:rsidR="006477E0" w:rsidRPr="00AF2EE6" w:rsidRDefault="006477E0" w:rsidP="006477E0">
      <w:pPr>
        <w:tabs>
          <w:tab w:val="left" w:pos="993"/>
        </w:tabs>
        <w:spacing w:line="360" w:lineRule="auto"/>
        <w:ind w:firstLine="709"/>
        <w:contextualSpacing/>
        <w:jc w:val="both"/>
        <w:rPr>
          <w:bCs/>
          <w:kern w:val="32"/>
          <w:sz w:val="28"/>
          <w:szCs w:val="28"/>
        </w:rPr>
      </w:pPr>
      <w:r w:rsidRPr="00AF2EE6">
        <w:rPr>
          <w:bCs/>
          <w:kern w:val="32"/>
          <w:sz w:val="28"/>
          <w:szCs w:val="28"/>
        </w:rPr>
        <w:t>11.1. Комплект лицензионного программного обеспечения:</w:t>
      </w:r>
    </w:p>
    <w:p w14:paraId="73F55478" w14:textId="77777777" w:rsidR="006477E0" w:rsidRPr="00AF2EE6" w:rsidRDefault="006477E0" w:rsidP="006477E0">
      <w:pPr>
        <w:tabs>
          <w:tab w:val="left" w:pos="993"/>
        </w:tabs>
        <w:spacing w:line="360" w:lineRule="auto"/>
        <w:ind w:firstLine="709"/>
        <w:contextualSpacing/>
        <w:jc w:val="both"/>
        <w:rPr>
          <w:bCs/>
          <w:kern w:val="32"/>
          <w:sz w:val="28"/>
          <w:szCs w:val="28"/>
        </w:rPr>
      </w:pPr>
      <w:r w:rsidRPr="00AF2EE6">
        <w:rPr>
          <w:bCs/>
          <w:kern w:val="32"/>
          <w:sz w:val="28"/>
          <w:szCs w:val="28"/>
        </w:rPr>
        <w:t>1. Windows, Microsoft Office;</w:t>
      </w:r>
    </w:p>
    <w:p w14:paraId="25B6736F" w14:textId="77777777" w:rsidR="006477E0" w:rsidRPr="00AF2EE6" w:rsidRDefault="006477E0" w:rsidP="006477E0">
      <w:pPr>
        <w:tabs>
          <w:tab w:val="left" w:pos="993"/>
        </w:tabs>
        <w:spacing w:line="360" w:lineRule="auto"/>
        <w:ind w:firstLine="709"/>
        <w:contextualSpacing/>
        <w:jc w:val="both"/>
        <w:rPr>
          <w:bCs/>
          <w:kern w:val="32"/>
          <w:sz w:val="28"/>
          <w:szCs w:val="28"/>
        </w:rPr>
      </w:pPr>
      <w:r w:rsidRPr="00AF2EE6">
        <w:rPr>
          <w:bCs/>
          <w:kern w:val="32"/>
          <w:sz w:val="28"/>
          <w:szCs w:val="28"/>
        </w:rPr>
        <w:t>2. Антивирус Kaspersky.</w:t>
      </w:r>
    </w:p>
    <w:p w14:paraId="63773C45" w14:textId="77777777" w:rsidR="006477E0" w:rsidRPr="00AF2EE6" w:rsidRDefault="006477E0" w:rsidP="006477E0">
      <w:pPr>
        <w:tabs>
          <w:tab w:val="left" w:pos="993"/>
        </w:tabs>
        <w:spacing w:line="360" w:lineRule="auto"/>
        <w:ind w:firstLine="709"/>
        <w:contextualSpacing/>
        <w:jc w:val="both"/>
        <w:rPr>
          <w:b/>
          <w:bCs/>
          <w:kern w:val="32"/>
          <w:sz w:val="28"/>
          <w:szCs w:val="28"/>
        </w:rPr>
      </w:pPr>
      <w:r w:rsidRPr="00AF2EE6">
        <w:rPr>
          <w:b/>
          <w:bCs/>
          <w:kern w:val="32"/>
          <w:sz w:val="28"/>
          <w:szCs w:val="28"/>
        </w:rPr>
        <w:lastRenderedPageBreak/>
        <w:t>11.2. Современные профессиональные базы данных и информационные справочные системы</w:t>
      </w:r>
    </w:p>
    <w:p w14:paraId="704FFFD3" w14:textId="77777777" w:rsidR="006477E0" w:rsidRPr="00AF2EE6" w:rsidRDefault="006477E0" w:rsidP="006477E0">
      <w:pPr>
        <w:tabs>
          <w:tab w:val="left" w:pos="993"/>
        </w:tabs>
        <w:spacing w:line="360" w:lineRule="auto"/>
        <w:ind w:firstLine="709"/>
        <w:contextualSpacing/>
        <w:jc w:val="both"/>
        <w:rPr>
          <w:bCs/>
          <w:kern w:val="32"/>
          <w:sz w:val="28"/>
          <w:szCs w:val="28"/>
        </w:rPr>
      </w:pPr>
      <w:r w:rsidRPr="00AF2EE6">
        <w:rPr>
          <w:bCs/>
          <w:kern w:val="32"/>
          <w:sz w:val="28"/>
          <w:szCs w:val="28"/>
        </w:rPr>
        <w:t>1. Информационно-правовая система «Гарант»;</w:t>
      </w:r>
    </w:p>
    <w:p w14:paraId="48163CE9" w14:textId="77777777" w:rsidR="006477E0" w:rsidRPr="00AF2EE6" w:rsidRDefault="006477E0" w:rsidP="006477E0">
      <w:pPr>
        <w:tabs>
          <w:tab w:val="left" w:pos="993"/>
        </w:tabs>
        <w:spacing w:line="360" w:lineRule="auto"/>
        <w:ind w:firstLine="709"/>
        <w:contextualSpacing/>
        <w:jc w:val="both"/>
        <w:rPr>
          <w:bCs/>
          <w:kern w:val="32"/>
          <w:sz w:val="28"/>
          <w:szCs w:val="28"/>
        </w:rPr>
      </w:pPr>
      <w:r w:rsidRPr="00AF2EE6">
        <w:rPr>
          <w:bCs/>
          <w:kern w:val="32"/>
          <w:sz w:val="28"/>
          <w:szCs w:val="28"/>
        </w:rPr>
        <w:t>2. Информационно-правовая система «Консультант Плюс»;</w:t>
      </w:r>
    </w:p>
    <w:p w14:paraId="182B88D8" w14:textId="77777777" w:rsidR="006477E0" w:rsidRPr="00AF2EE6" w:rsidRDefault="006477E0" w:rsidP="006477E0">
      <w:pPr>
        <w:tabs>
          <w:tab w:val="left" w:pos="993"/>
        </w:tabs>
        <w:spacing w:line="360" w:lineRule="auto"/>
        <w:ind w:firstLine="709"/>
        <w:contextualSpacing/>
        <w:jc w:val="both"/>
        <w:rPr>
          <w:bCs/>
          <w:kern w:val="32"/>
          <w:sz w:val="28"/>
          <w:szCs w:val="28"/>
        </w:rPr>
      </w:pPr>
      <w:r w:rsidRPr="00AF2EE6">
        <w:rPr>
          <w:bCs/>
          <w:kern w:val="32"/>
          <w:sz w:val="28"/>
          <w:szCs w:val="28"/>
        </w:rPr>
        <w:t>3. Электронная энциклопедия: http://ru.wikipedia.org/wiki/Wiki;</w:t>
      </w:r>
    </w:p>
    <w:p w14:paraId="592D83E9" w14:textId="77777777" w:rsidR="006477E0" w:rsidRPr="00AF2EE6" w:rsidRDefault="006477E0" w:rsidP="006477E0">
      <w:pPr>
        <w:tabs>
          <w:tab w:val="left" w:pos="993"/>
        </w:tabs>
        <w:spacing w:line="360" w:lineRule="auto"/>
        <w:ind w:firstLine="709"/>
        <w:contextualSpacing/>
        <w:jc w:val="both"/>
        <w:rPr>
          <w:bCs/>
          <w:kern w:val="32"/>
          <w:sz w:val="28"/>
          <w:szCs w:val="28"/>
        </w:rPr>
      </w:pPr>
      <w:r w:rsidRPr="00AF2EE6">
        <w:rPr>
          <w:bCs/>
          <w:kern w:val="32"/>
          <w:sz w:val="28"/>
          <w:szCs w:val="28"/>
        </w:rPr>
        <w:t>4. Система комплексного раскрытия информации «СКРИН» - http://www.skrin.ru/.</w:t>
      </w:r>
    </w:p>
    <w:p w14:paraId="422A5963" w14:textId="77777777" w:rsidR="006477E0" w:rsidRPr="00AF2EE6" w:rsidRDefault="006477E0" w:rsidP="006477E0">
      <w:pPr>
        <w:tabs>
          <w:tab w:val="left" w:pos="993"/>
        </w:tabs>
        <w:spacing w:line="360" w:lineRule="auto"/>
        <w:ind w:firstLine="709"/>
        <w:contextualSpacing/>
        <w:jc w:val="both"/>
        <w:rPr>
          <w:b/>
          <w:bCs/>
          <w:kern w:val="32"/>
          <w:sz w:val="28"/>
          <w:szCs w:val="28"/>
        </w:rPr>
      </w:pPr>
      <w:r w:rsidRPr="00AF2EE6">
        <w:rPr>
          <w:b/>
          <w:bCs/>
          <w:kern w:val="32"/>
          <w:sz w:val="28"/>
          <w:szCs w:val="28"/>
        </w:rPr>
        <w:t xml:space="preserve">11.3. Сертифицированные программные и аппаратные средства защиты информации </w:t>
      </w:r>
    </w:p>
    <w:p w14:paraId="6DB3F956" w14:textId="77777777" w:rsidR="006477E0" w:rsidRPr="00AF2EE6" w:rsidRDefault="006477E0" w:rsidP="006477E0">
      <w:pPr>
        <w:tabs>
          <w:tab w:val="left" w:pos="993"/>
        </w:tabs>
        <w:spacing w:line="360" w:lineRule="auto"/>
        <w:ind w:firstLine="709"/>
        <w:contextualSpacing/>
        <w:jc w:val="both"/>
        <w:rPr>
          <w:bCs/>
          <w:kern w:val="32"/>
          <w:sz w:val="28"/>
          <w:szCs w:val="28"/>
        </w:rPr>
      </w:pPr>
      <w:r w:rsidRPr="00AF2EE6">
        <w:rPr>
          <w:bCs/>
          <w:kern w:val="32"/>
          <w:sz w:val="28"/>
          <w:szCs w:val="28"/>
        </w:rPr>
        <w:t>- не используются.</w:t>
      </w:r>
    </w:p>
    <w:p w14:paraId="2C71584C" w14:textId="77777777" w:rsidR="006477E0" w:rsidRPr="00AF2EE6" w:rsidRDefault="006477E0" w:rsidP="006477E0">
      <w:pPr>
        <w:tabs>
          <w:tab w:val="left" w:pos="993"/>
        </w:tabs>
        <w:spacing w:line="360" w:lineRule="auto"/>
        <w:ind w:firstLine="709"/>
        <w:contextualSpacing/>
        <w:jc w:val="both"/>
        <w:rPr>
          <w:b/>
          <w:bCs/>
          <w:kern w:val="32"/>
          <w:sz w:val="28"/>
          <w:szCs w:val="28"/>
        </w:rPr>
      </w:pPr>
    </w:p>
    <w:p w14:paraId="13551F6C" w14:textId="77777777" w:rsidR="006477E0" w:rsidRPr="00AF2EE6" w:rsidRDefault="006477E0" w:rsidP="006477E0">
      <w:pPr>
        <w:tabs>
          <w:tab w:val="left" w:pos="993"/>
        </w:tabs>
        <w:spacing w:line="360" w:lineRule="auto"/>
        <w:ind w:firstLine="709"/>
        <w:contextualSpacing/>
        <w:jc w:val="both"/>
        <w:rPr>
          <w:b/>
          <w:bCs/>
          <w:kern w:val="32"/>
          <w:sz w:val="28"/>
          <w:szCs w:val="28"/>
        </w:rPr>
      </w:pPr>
      <w:r w:rsidRPr="00AF2EE6">
        <w:rPr>
          <w:b/>
          <w:bCs/>
          <w:kern w:val="32"/>
          <w:sz w:val="28"/>
          <w:szCs w:val="28"/>
        </w:rPr>
        <w:t>12. Описание материально-технической базы, необходимой для осуществления образовательного процесса по дисциплине.</w:t>
      </w:r>
    </w:p>
    <w:p w14:paraId="43A33479" w14:textId="77777777" w:rsidR="006477E0" w:rsidRPr="00AF2EE6" w:rsidRDefault="006477E0" w:rsidP="006477E0">
      <w:pPr>
        <w:tabs>
          <w:tab w:val="left" w:pos="993"/>
        </w:tabs>
        <w:spacing w:line="360" w:lineRule="auto"/>
        <w:ind w:firstLine="709"/>
        <w:contextualSpacing/>
        <w:jc w:val="both"/>
        <w:rPr>
          <w:bCs/>
          <w:kern w:val="32"/>
          <w:sz w:val="28"/>
          <w:szCs w:val="28"/>
        </w:rPr>
      </w:pPr>
      <w:r w:rsidRPr="00AF2EE6">
        <w:rPr>
          <w:bCs/>
          <w:kern w:val="32"/>
          <w:sz w:val="28"/>
          <w:szCs w:val="28"/>
        </w:rPr>
        <w:t>В Финансовом университете при Правительстве РФ в число необходимых условий для осуществления учебной деятельности включаются:</w:t>
      </w:r>
    </w:p>
    <w:p w14:paraId="6720CF4F" w14:textId="77777777" w:rsidR="006477E0" w:rsidRPr="00AF2EE6" w:rsidRDefault="006477E0" w:rsidP="006477E0">
      <w:pPr>
        <w:tabs>
          <w:tab w:val="left" w:pos="993"/>
        </w:tabs>
        <w:spacing w:line="360" w:lineRule="auto"/>
        <w:ind w:firstLine="709"/>
        <w:contextualSpacing/>
        <w:jc w:val="both"/>
        <w:rPr>
          <w:bCs/>
          <w:kern w:val="32"/>
          <w:sz w:val="28"/>
          <w:szCs w:val="28"/>
        </w:rPr>
      </w:pPr>
      <w:r w:rsidRPr="00AF2EE6">
        <w:rPr>
          <w:bCs/>
          <w:kern w:val="32"/>
          <w:sz w:val="28"/>
          <w:szCs w:val="28"/>
        </w:rPr>
        <w:t>1) аудитории для проведения лекций, семинарских занятий, групповых и индивидуальных консультаций, текущего контроля и промежуточной аттестации, которые оснащены компьютером и видеопроектором для демонстрации слайд-презентаций, укомплектованы мебелью и другими   средствами обучения, служащими для представления информации большой аудитории;</w:t>
      </w:r>
    </w:p>
    <w:p w14:paraId="57D9B855" w14:textId="70BE033B" w:rsidR="00492FF2" w:rsidRPr="00AF2EE6" w:rsidRDefault="006477E0" w:rsidP="006477E0">
      <w:pPr>
        <w:tabs>
          <w:tab w:val="left" w:pos="993"/>
        </w:tabs>
        <w:spacing w:line="360" w:lineRule="auto"/>
        <w:ind w:firstLine="709"/>
        <w:contextualSpacing/>
        <w:jc w:val="both"/>
        <w:rPr>
          <w:sz w:val="28"/>
          <w:szCs w:val="28"/>
        </w:rPr>
      </w:pPr>
      <w:r w:rsidRPr="00AF2EE6">
        <w:rPr>
          <w:bCs/>
          <w:kern w:val="32"/>
          <w:sz w:val="28"/>
          <w:szCs w:val="28"/>
        </w:rPr>
        <w:t>2) 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организации.</w:t>
      </w:r>
    </w:p>
    <w:sectPr w:rsidR="00492FF2" w:rsidRPr="00AF2EE6" w:rsidSect="00886C84">
      <w:footerReference w:type="even" r:id="rId19"/>
      <w:footerReference w:type="default" r:id="rId20"/>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2AD3DB" w14:textId="77777777" w:rsidR="00FD5A4E" w:rsidRDefault="00FD5A4E" w:rsidP="00FA42F5">
      <w:r>
        <w:separator/>
      </w:r>
    </w:p>
  </w:endnote>
  <w:endnote w:type="continuationSeparator" w:id="0">
    <w:p w14:paraId="1C02251A" w14:textId="77777777" w:rsidR="00FD5A4E" w:rsidRDefault="00FD5A4E" w:rsidP="00FA42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Letter Gothic">
    <w:altName w:val="Courier New"/>
    <w:charset w:val="00"/>
    <w:family w:val="modern"/>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CC"/>
    <w:family w:val="roman"/>
    <w:pitch w:val="variable"/>
    <w:sig w:usb0="00000287" w:usb1="00000000" w:usb2="00000000" w:usb3="00000000" w:csb0="0000009F" w:csb1="00000000"/>
  </w:font>
  <w:font w:name="Helvetica">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af1"/>
      </w:rPr>
      <w:id w:val="1667589700"/>
      <w:docPartObj>
        <w:docPartGallery w:val="Page Numbers (Bottom of Page)"/>
        <w:docPartUnique/>
      </w:docPartObj>
    </w:sdtPr>
    <w:sdtEndPr>
      <w:rPr>
        <w:rStyle w:val="af1"/>
      </w:rPr>
    </w:sdtEndPr>
    <w:sdtContent>
      <w:p w14:paraId="50285581" w14:textId="5EEFD45D" w:rsidR="004D6019" w:rsidRDefault="004D6019" w:rsidP="001548D2">
        <w:pPr>
          <w:pStyle w:val="af"/>
          <w:framePr w:wrap="none" w:vAnchor="text" w:hAnchor="margin" w:xAlign="right" w:y="1"/>
          <w:rPr>
            <w:rStyle w:val="af1"/>
          </w:rPr>
        </w:pPr>
        <w:r>
          <w:rPr>
            <w:rStyle w:val="af1"/>
          </w:rPr>
          <w:fldChar w:fldCharType="begin"/>
        </w:r>
        <w:r>
          <w:rPr>
            <w:rStyle w:val="af1"/>
          </w:rPr>
          <w:instrText xml:space="preserve"> PAGE </w:instrText>
        </w:r>
        <w:r>
          <w:rPr>
            <w:rStyle w:val="af1"/>
          </w:rPr>
          <w:fldChar w:fldCharType="end"/>
        </w:r>
      </w:p>
    </w:sdtContent>
  </w:sdt>
  <w:p w14:paraId="219E4777" w14:textId="77777777" w:rsidR="004D6019" w:rsidRDefault="004D6019" w:rsidP="00F258BA">
    <w:pPr>
      <w:pStyle w:val="af"/>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47942931"/>
      <w:docPartObj>
        <w:docPartGallery w:val="Page Numbers (Bottom of Page)"/>
        <w:docPartUnique/>
      </w:docPartObj>
    </w:sdtPr>
    <w:sdtEndPr/>
    <w:sdtContent>
      <w:p w14:paraId="0A33A204" w14:textId="2AA563C3" w:rsidR="004D6019" w:rsidRDefault="004D6019">
        <w:pPr>
          <w:pStyle w:val="af"/>
          <w:jc w:val="center"/>
        </w:pPr>
        <w:r>
          <w:fldChar w:fldCharType="begin"/>
        </w:r>
        <w:r>
          <w:instrText>PAGE   \* MERGEFORMAT</w:instrText>
        </w:r>
        <w:r>
          <w:fldChar w:fldCharType="separate"/>
        </w:r>
        <w:r w:rsidR="00841538">
          <w:rPr>
            <w:noProof/>
          </w:rPr>
          <w:t>21</w:t>
        </w:r>
        <w:r>
          <w:fldChar w:fldCharType="end"/>
        </w:r>
      </w:p>
    </w:sdtContent>
  </w:sdt>
  <w:p w14:paraId="5A3B54BA" w14:textId="77777777" w:rsidR="004D6019" w:rsidRDefault="004D6019">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1C7A0D" w14:textId="77777777" w:rsidR="00FD5A4E" w:rsidRDefault="00FD5A4E" w:rsidP="00FA42F5">
      <w:r>
        <w:separator/>
      </w:r>
    </w:p>
  </w:footnote>
  <w:footnote w:type="continuationSeparator" w:id="0">
    <w:p w14:paraId="2A4F7676" w14:textId="77777777" w:rsidR="00FD5A4E" w:rsidRDefault="00FD5A4E" w:rsidP="00FA42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7B7119"/>
    <w:multiLevelType w:val="multilevel"/>
    <w:tmpl w:val="1A6E3D18"/>
    <w:styleLink w:val="List28"/>
    <w:lvl w:ilvl="0">
      <w:start w:val="2"/>
      <w:numFmt w:val="decimal"/>
      <w:lvlText w:val="%1."/>
      <w:lvlJc w:val="left"/>
      <w:pPr>
        <w:tabs>
          <w:tab w:val="num" w:pos="707"/>
        </w:tabs>
        <w:ind w:left="707" w:hanging="707"/>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1" w15:restartNumberingAfterBreak="0">
    <w:nsid w:val="09037A82"/>
    <w:multiLevelType w:val="multilevel"/>
    <w:tmpl w:val="2EDAE6C0"/>
    <w:styleLink w:val="List15"/>
    <w:lvl w:ilvl="0">
      <w:start w:val="7"/>
      <w:numFmt w:val="decimal"/>
      <w:lvlText w:val="%1."/>
      <w:lvlJc w:val="left"/>
      <w:rPr>
        <w:position w:val="0"/>
        <w:rtl w:val="0"/>
      </w:rPr>
    </w:lvl>
    <w:lvl w:ilvl="1">
      <w:start w:val="1"/>
      <w:numFmt w:val="decimal"/>
      <w:lvlText w:val="%2."/>
      <w:lvlJc w:val="left"/>
      <w:rPr>
        <w:position w:val="0"/>
        <w:rtl w:val="0"/>
      </w:rPr>
    </w:lvl>
    <w:lvl w:ilvl="2">
      <w:start w:val="1"/>
      <w:numFmt w:val="decimal"/>
      <w:lvlText w:val="%3."/>
      <w:lvlJc w:val="left"/>
      <w:rPr>
        <w:position w:val="0"/>
        <w:rtl w:val="0"/>
      </w:rPr>
    </w:lvl>
    <w:lvl w:ilvl="3">
      <w:start w:val="1"/>
      <w:numFmt w:val="decimal"/>
      <w:lvlText w:val="%4."/>
      <w:lvlJc w:val="left"/>
      <w:rPr>
        <w:position w:val="0"/>
        <w:rtl w:val="0"/>
      </w:rPr>
    </w:lvl>
    <w:lvl w:ilvl="4">
      <w:start w:val="1"/>
      <w:numFmt w:val="decimal"/>
      <w:lvlText w:val="%5."/>
      <w:lvlJc w:val="left"/>
      <w:rPr>
        <w:position w:val="0"/>
        <w:rtl w:val="0"/>
      </w:rPr>
    </w:lvl>
    <w:lvl w:ilvl="5">
      <w:start w:val="1"/>
      <w:numFmt w:val="decimal"/>
      <w:lvlText w:val="%6."/>
      <w:lvlJc w:val="left"/>
      <w:rPr>
        <w:position w:val="0"/>
        <w:rtl w:val="0"/>
      </w:rPr>
    </w:lvl>
    <w:lvl w:ilvl="6">
      <w:start w:val="1"/>
      <w:numFmt w:val="decimal"/>
      <w:lvlText w:val="%7."/>
      <w:lvlJc w:val="left"/>
      <w:rPr>
        <w:position w:val="0"/>
        <w:rtl w:val="0"/>
      </w:rPr>
    </w:lvl>
    <w:lvl w:ilvl="7">
      <w:start w:val="1"/>
      <w:numFmt w:val="decimal"/>
      <w:lvlText w:val="%8."/>
      <w:lvlJc w:val="left"/>
      <w:rPr>
        <w:position w:val="0"/>
        <w:rtl w:val="0"/>
      </w:rPr>
    </w:lvl>
    <w:lvl w:ilvl="8">
      <w:start w:val="1"/>
      <w:numFmt w:val="decimal"/>
      <w:lvlText w:val="%9."/>
      <w:lvlJc w:val="left"/>
      <w:rPr>
        <w:position w:val="0"/>
        <w:rtl w:val="0"/>
      </w:rPr>
    </w:lvl>
  </w:abstractNum>
  <w:abstractNum w:abstractNumId="2" w15:restartNumberingAfterBreak="0">
    <w:nsid w:val="095245D2"/>
    <w:multiLevelType w:val="multilevel"/>
    <w:tmpl w:val="AC2472EC"/>
    <w:styleLink w:val="21"/>
    <w:lvl w:ilvl="0">
      <w:numFmt w:val="bullet"/>
      <w:lvlText w:val="•"/>
      <w:lvlJc w:val="left"/>
      <w:pPr>
        <w:tabs>
          <w:tab w:val="num" w:pos="993"/>
        </w:tabs>
        <w:ind w:left="993" w:hanging="284"/>
      </w:pPr>
      <w:rPr>
        <w:position w:val="0"/>
        <w:sz w:val="24"/>
        <w:szCs w:val="24"/>
        <w:rtl w:val="0"/>
      </w:rPr>
    </w:lvl>
    <w:lvl w:ilvl="1">
      <w:start w:val="1"/>
      <w:numFmt w:val="bullet"/>
      <w:lvlText w:val="o"/>
      <w:lvlJc w:val="left"/>
      <w:pPr>
        <w:tabs>
          <w:tab w:val="num" w:pos="2209"/>
        </w:tabs>
        <w:ind w:left="2209" w:hanging="420"/>
      </w:pPr>
      <w:rPr>
        <w:position w:val="0"/>
        <w:sz w:val="28"/>
        <w:szCs w:val="28"/>
        <w:rtl w:val="0"/>
      </w:rPr>
    </w:lvl>
    <w:lvl w:ilvl="2">
      <w:start w:val="1"/>
      <w:numFmt w:val="bullet"/>
      <w:lvlText w:val="▪"/>
      <w:lvlJc w:val="left"/>
      <w:pPr>
        <w:tabs>
          <w:tab w:val="num" w:pos="2929"/>
        </w:tabs>
        <w:ind w:left="2929" w:hanging="420"/>
      </w:pPr>
      <w:rPr>
        <w:position w:val="0"/>
        <w:sz w:val="28"/>
        <w:szCs w:val="28"/>
        <w:rtl w:val="0"/>
      </w:rPr>
    </w:lvl>
    <w:lvl w:ilvl="3">
      <w:start w:val="1"/>
      <w:numFmt w:val="bullet"/>
      <w:lvlText w:val="•"/>
      <w:lvlJc w:val="left"/>
      <w:pPr>
        <w:tabs>
          <w:tab w:val="num" w:pos="3649"/>
        </w:tabs>
        <w:ind w:left="3649" w:hanging="420"/>
      </w:pPr>
      <w:rPr>
        <w:position w:val="0"/>
        <w:sz w:val="28"/>
        <w:szCs w:val="28"/>
        <w:rtl w:val="0"/>
      </w:rPr>
    </w:lvl>
    <w:lvl w:ilvl="4">
      <w:start w:val="1"/>
      <w:numFmt w:val="bullet"/>
      <w:lvlText w:val="o"/>
      <w:lvlJc w:val="left"/>
      <w:pPr>
        <w:tabs>
          <w:tab w:val="num" w:pos="4369"/>
        </w:tabs>
        <w:ind w:left="4369" w:hanging="420"/>
      </w:pPr>
      <w:rPr>
        <w:position w:val="0"/>
        <w:sz w:val="28"/>
        <w:szCs w:val="28"/>
        <w:rtl w:val="0"/>
      </w:rPr>
    </w:lvl>
    <w:lvl w:ilvl="5">
      <w:start w:val="1"/>
      <w:numFmt w:val="bullet"/>
      <w:lvlText w:val="▪"/>
      <w:lvlJc w:val="left"/>
      <w:pPr>
        <w:tabs>
          <w:tab w:val="num" w:pos="5089"/>
        </w:tabs>
        <w:ind w:left="5089" w:hanging="420"/>
      </w:pPr>
      <w:rPr>
        <w:position w:val="0"/>
        <w:sz w:val="28"/>
        <w:szCs w:val="28"/>
        <w:rtl w:val="0"/>
      </w:rPr>
    </w:lvl>
    <w:lvl w:ilvl="6">
      <w:start w:val="1"/>
      <w:numFmt w:val="bullet"/>
      <w:lvlText w:val="•"/>
      <w:lvlJc w:val="left"/>
      <w:pPr>
        <w:tabs>
          <w:tab w:val="num" w:pos="5809"/>
        </w:tabs>
        <w:ind w:left="5809" w:hanging="420"/>
      </w:pPr>
      <w:rPr>
        <w:position w:val="0"/>
        <w:sz w:val="28"/>
        <w:szCs w:val="28"/>
        <w:rtl w:val="0"/>
      </w:rPr>
    </w:lvl>
    <w:lvl w:ilvl="7">
      <w:start w:val="1"/>
      <w:numFmt w:val="bullet"/>
      <w:lvlText w:val="o"/>
      <w:lvlJc w:val="left"/>
      <w:pPr>
        <w:tabs>
          <w:tab w:val="num" w:pos="6529"/>
        </w:tabs>
        <w:ind w:left="6529" w:hanging="420"/>
      </w:pPr>
      <w:rPr>
        <w:position w:val="0"/>
        <w:sz w:val="28"/>
        <w:szCs w:val="28"/>
        <w:rtl w:val="0"/>
      </w:rPr>
    </w:lvl>
    <w:lvl w:ilvl="8">
      <w:start w:val="1"/>
      <w:numFmt w:val="bullet"/>
      <w:lvlText w:val="▪"/>
      <w:lvlJc w:val="left"/>
      <w:pPr>
        <w:tabs>
          <w:tab w:val="num" w:pos="7249"/>
        </w:tabs>
        <w:ind w:left="7249" w:hanging="420"/>
      </w:pPr>
      <w:rPr>
        <w:position w:val="0"/>
        <w:sz w:val="28"/>
        <w:szCs w:val="28"/>
        <w:rtl w:val="0"/>
      </w:rPr>
    </w:lvl>
  </w:abstractNum>
  <w:abstractNum w:abstractNumId="3" w15:restartNumberingAfterBreak="0">
    <w:nsid w:val="0DEA70A7"/>
    <w:multiLevelType w:val="multilevel"/>
    <w:tmpl w:val="13560E42"/>
    <w:styleLink w:val="List29"/>
    <w:lvl w:ilvl="0">
      <w:start w:val="4"/>
      <w:numFmt w:val="decimal"/>
      <w:lvlText w:val="%1."/>
      <w:lvlJc w:val="left"/>
      <w:pPr>
        <w:tabs>
          <w:tab w:val="num" w:pos="696"/>
        </w:tabs>
        <w:ind w:left="696" w:hanging="696"/>
      </w:pPr>
      <w:rPr>
        <w:color w:val="000000"/>
        <w:position w:val="0"/>
        <w:sz w:val="28"/>
        <w:szCs w:val="28"/>
        <w:u w:color="000000"/>
        <w:rtl w:val="0"/>
        <w:lang w:val="en-US"/>
      </w:rPr>
    </w:lvl>
    <w:lvl w:ilvl="1">
      <w:start w:val="1"/>
      <w:numFmt w:val="decimal"/>
      <w:lvlText w:val="%2."/>
      <w:lvlJc w:val="left"/>
      <w:pPr>
        <w:tabs>
          <w:tab w:val="num" w:pos="1500"/>
        </w:tabs>
        <w:ind w:left="1500" w:hanging="420"/>
      </w:pPr>
      <w:rPr>
        <w:color w:val="000000"/>
        <w:position w:val="0"/>
        <w:sz w:val="28"/>
        <w:szCs w:val="28"/>
        <w:u w:color="000000"/>
        <w:rtl w:val="0"/>
        <w:lang w:val="en-US"/>
      </w:rPr>
    </w:lvl>
    <w:lvl w:ilvl="2">
      <w:start w:val="1"/>
      <w:numFmt w:val="decimal"/>
      <w:lvlText w:val="%3."/>
      <w:lvlJc w:val="left"/>
      <w:pPr>
        <w:tabs>
          <w:tab w:val="num" w:pos="2220"/>
        </w:tabs>
        <w:ind w:left="2220" w:hanging="420"/>
      </w:pPr>
      <w:rPr>
        <w:color w:val="000000"/>
        <w:position w:val="0"/>
        <w:sz w:val="28"/>
        <w:szCs w:val="28"/>
        <w:u w:color="000000"/>
        <w:rtl w:val="0"/>
        <w:lang w:val="en-US"/>
      </w:rPr>
    </w:lvl>
    <w:lvl w:ilvl="3">
      <w:start w:val="1"/>
      <w:numFmt w:val="decimal"/>
      <w:lvlText w:val="%4."/>
      <w:lvlJc w:val="left"/>
      <w:pPr>
        <w:tabs>
          <w:tab w:val="num" w:pos="2940"/>
        </w:tabs>
        <w:ind w:left="2940" w:hanging="420"/>
      </w:pPr>
      <w:rPr>
        <w:color w:val="000000"/>
        <w:position w:val="0"/>
        <w:sz w:val="28"/>
        <w:szCs w:val="28"/>
        <w:u w:color="000000"/>
        <w:rtl w:val="0"/>
        <w:lang w:val="en-US"/>
      </w:rPr>
    </w:lvl>
    <w:lvl w:ilvl="4">
      <w:start w:val="1"/>
      <w:numFmt w:val="decimal"/>
      <w:lvlText w:val="%5."/>
      <w:lvlJc w:val="left"/>
      <w:pPr>
        <w:tabs>
          <w:tab w:val="num" w:pos="3660"/>
        </w:tabs>
        <w:ind w:left="3660" w:hanging="420"/>
      </w:pPr>
      <w:rPr>
        <w:color w:val="000000"/>
        <w:position w:val="0"/>
        <w:sz w:val="28"/>
        <w:szCs w:val="28"/>
        <w:u w:color="000000"/>
        <w:rtl w:val="0"/>
        <w:lang w:val="en-US"/>
      </w:rPr>
    </w:lvl>
    <w:lvl w:ilvl="5">
      <w:start w:val="1"/>
      <w:numFmt w:val="decimal"/>
      <w:lvlText w:val="%6."/>
      <w:lvlJc w:val="left"/>
      <w:pPr>
        <w:tabs>
          <w:tab w:val="num" w:pos="4380"/>
        </w:tabs>
        <w:ind w:left="4380" w:hanging="420"/>
      </w:pPr>
      <w:rPr>
        <w:color w:val="000000"/>
        <w:position w:val="0"/>
        <w:sz w:val="28"/>
        <w:szCs w:val="28"/>
        <w:u w:color="000000"/>
        <w:rtl w:val="0"/>
        <w:lang w:val="en-US"/>
      </w:rPr>
    </w:lvl>
    <w:lvl w:ilvl="6">
      <w:start w:val="1"/>
      <w:numFmt w:val="decimal"/>
      <w:lvlText w:val="%7."/>
      <w:lvlJc w:val="left"/>
      <w:pPr>
        <w:tabs>
          <w:tab w:val="num" w:pos="5100"/>
        </w:tabs>
        <w:ind w:left="5100" w:hanging="420"/>
      </w:pPr>
      <w:rPr>
        <w:color w:val="000000"/>
        <w:position w:val="0"/>
        <w:sz w:val="28"/>
        <w:szCs w:val="28"/>
        <w:u w:color="000000"/>
        <w:rtl w:val="0"/>
        <w:lang w:val="en-US"/>
      </w:rPr>
    </w:lvl>
    <w:lvl w:ilvl="7">
      <w:start w:val="1"/>
      <w:numFmt w:val="decimal"/>
      <w:lvlText w:val="%8."/>
      <w:lvlJc w:val="left"/>
      <w:pPr>
        <w:tabs>
          <w:tab w:val="num" w:pos="5820"/>
        </w:tabs>
        <w:ind w:left="5820" w:hanging="420"/>
      </w:pPr>
      <w:rPr>
        <w:color w:val="000000"/>
        <w:position w:val="0"/>
        <w:sz w:val="28"/>
        <w:szCs w:val="28"/>
        <w:u w:color="000000"/>
        <w:rtl w:val="0"/>
        <w:lang w:val="en-US"/>
      </w:rPr>
    </w:lvl>
    <w:lvl w:ilvl="8">
      <w:start w:val="1"/>
      <w:numFmt w:val="decimal"/>
      <w:lvlText w:val="%9."/>
      <w:lvlJc w:val="left"/>
      <w:pPr>
        <w:tabs>
          <w:tab w:val="num" w:pos="6540"/>
        </w:tabs>
        <w:ind w:left="6540" w:hanging="420"/>
      </w:pPr>
      <w:rPr>
        <w:color w:val="000000"/>
        <w:position w:val="0"/>
        <w:sz w:val="28"/>
        <w:szCs w:val="28"/>
        <w:u w:color="000000"/>
        <w:rtl w:val="0"/>
        <w:lang w:val="en-US"/>
      </w:rPr>
    </w:lvl>
  </w:abstractNum>
  <w:abstractNum w:abstractNumId="4" w15:restartNumberingAfterBreak="0">
    <w:nsid w:val="0FEC0850"/>
    <w:multiLevelType w:val="multilevel"/>
    <w:tmpl w:val="59DEED8A"/>
    <w:lvl w:ilvl="0">
      <w:start w:val="1"/>
      <w:numFmt w:val="decimal"/>
      <w:lvlText w:val="%1."/>
      <w:lvlJc w:val="left"/>
      <w:pPr>
        <w:ind w:left="720" w:hanging="360"/>
      </w:pPr>
      <w:rPr>
        <w:rFonts w:hint="default"/>
        <w:sz w:val="28"/>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1082162"/>
    <w:multiLevelType w:val="hybridMultilevel"/>
    <w:tmpl w:val="D632B7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DDF37C4"/>
    <w:multiLevelType w:val="hybridMultilevel"/>
    <w:tmpl w:val="1B5887EA"/>
    <w:lvl w:ilvl="0" w:tplc="DB167738">
      <w:numFmt w:val="bullet"/>
      <w:lvlText w:val="-"/>
      <w:lvlJc w:val="left"/>
      <w:pPr>
        <w:ind w:left="1080" w:hanging="360"/>
      </w:pPr>
      <w:rPr>
        <w:rFonts w:ascii="Times New Roman" w:eastAsia="Calibr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7" w15:restartNumberingAfterBreak="0">
    <w:nsid w:val="22DA47CE"/>
    <w:multiLevelType w:val="multilevel"/>
    <w:tmpl w:val="F5208C4C"/>
    <w:styleLink w:val="1"/>
    <w:lvl w:ilvl="0">
      <w:start w:val="1"/>
      <w:numFmt w:val="decimal"/>
      <w:lvlText w:val="%1."/>
      <w:lvlJc w:val="left"/>
      <w:pPr>
        <w:tabs>
          <w:tab w:val="num" w:pos="393"/>
        </w:tabs>
        <w:ind w:left="405" w:hanging="405"/>
      </w:pPr>
      <w:rPr>
        <w:rFonts w:ascii="Times New Roman" w:eastAsia="Times New Roman" w:hAnsi="Times New Roman" w:cs="Times New Roman"/>
        <w:position w:val="0"/>
        <w:sz w:val="24"/>
        <w:szCs w:val="24"/>
        <w:u w:color="000000"/>
        <w:rtl w:val="0"/>
        <w:lang w:val="ru-RU"/>
      </w:rPr>
    </w:lvl>
    <w:lvl w:ilvl="1">
      <w:start w:val="1"/>
      <w:numFmt w:val="decimal"/>
      <w:lvlText w:val="%2."/>
      <w:lvlJc w:val="left"/>
      <w:pPr>
        <w:tabs>
          <w:tab w:val="num" w:pos="753"/>
        </w:tabs>
        <w:ind w:left="765" w:hanging="405"/>
      </w:pPr>
      <w:rPr>
        <w:rFonts w:ascii="Times New Roman" w:eastAsia="Times New Roman" w:hAnsi="Times New Roman" w:cs="Times New Roman"/>
        <w:position w:val="0"/>
        <w:sz w:val="24"/>
        <w:szCs w:val="24"/>
        <w:u w:color="000000"/>
        <w:rtl w:val="0"/>
        <w:lang w:val="ru-RU"/>
      </w:rPr>
    </w:lvl>
    <w:lvl w:ilvl="2">
      <w:start w:val="1"/>
      <w:numFmt w:val="decimal"/>
      <w:lvlText w:val="%3."/>
      <w:lvlJc w:val="left"/>
      <w:pPr>
        <w:tabs>
          <w:tab w:val="num" w:pos="1113"/>
        </w:tabs>
        <w:ind w:left="1125" w:hanging="405"/>
      </w:pPr>
      <w:rPr>
        <w:rFonts w:ascii="Times New Roman" w:eastAsia="Times New Roman" w:hAnsi="Times New Roman" w:cs="Times New Roman"/>
        <w:position w:val="0"/>
        <w:sz w:val="24"/>
        <w:szCs w:val="24"/>
        <w:u w:color="000000"/>
        <w:rtl w:val="0"/>
        <w:lang w:val="ru-RU"/>
      </w:rPr>
    </w:lvl>
    <w:lvl w:ilvl="3">
      <w:start w:val="1"/>
      <w:numFmt w:val="decimal"/>
      <w:lvlText w:val="%4."/>
      <w:lvlJc w:val="left"/>
      <w:pPr>
        <w:tabs>
          <w:tab w:val="num" w:pos="1473"/>
        </w:tabs>
        <w:ind w:left="1485" w:hanging="405"/>
      </w:pPr>
      <w:rPr>
        <w:rFonts w:ascii="Times New Roman" w:eastAsia="Times New Roman" w:hAnsi="Times New Roman" w:cs="Times New Roman"/>
        <w:position w:val="0"/>
        <w:sz w:val="24"/>
        <w:szCs w:val="24"/>
        <w:u w:color="000000"/>
        <w:rtl w:val="0"/>
        <w:lang w:val="ru-RU"/>
      </w:rPr>
    </w:lvl>
    <w:lvl w:ilvl="4">
      <w:start w:val="1"/>
      <w:numFmt w:val="decimal"/>
      <w:lvlText w:val="%5."/>
      <w:lvlJc w:val="left"/>
      <w:pPr>
        <w:tabs>
          <w:tab w:val="num" w:pos="1833"/>
        </w:tabs>
        <w:ind w:left="1845" w:hanging="405"/>
      </w:pPr>
      <w:rPr>
        <w:rFonts w:ascii="Times New Roman" w:eastAsia="Times New Roman" w:hAnsi="Times New Roman" w:cs="Times New Roman"/>
        <w:position w:val="0"/>
        <w:sz w:val="24"/>
        <w:szCs w:val="24"/>
        <w:u w:color="000000"/>
        <w:rtl w:val="0"/>
        <w:lang w:val="ru-RU"/>
      </w:rPr>
    </w:lvl>
    <w:lvl w:ilvl="5">
      <w:start w:val="1"/>
      <w:numFmt w:val="decimal"/>
      <w:lvlText w:val="%6."/>
      <w:lvlJc w:val="left"/>
      <w:pPr>
        <w:tabs>
          <w:tab w:val="num" w:pos="2193"/>
        </w:tabs>
        <w:ind w:left="2205" w:hanging="405"/>
      </w:pPr>
      <w:rPr>
        <w:rFonts w:ascii="Times New Roman" w:eastAsia="Times New Roman" w:hAnsi="Times New Roman" w:cs="Times New Roman"/>
        <w:position w:val="0"/>
        <w:sz w:val="24"/>
        <w:szCs w:val="24"/>
        <w:u w:color="000000"/>
        <w:rtl w:val="0"/>
        <w:lang w:val="ru-RU"/>
      </w:rPr>
    </w:lvl>
    <w:lvl w:ilvl="6">
      <w:start w:val="1"/>
      <w:numFmt w:val="decimal"/>
      <w:lvlText w:val="%7."/>
      <w:lvlJc w:val="left"/>
      <w:pPr>
        <w:tabs>
          <w:tab w:val="num" w:pos="2553"/>
        </w:tabs>
        <w:ind w:left="2565" w:hanging="405"/>
      </w:pPr>
      <w:rPr>
        <w:rFonts w:ascii="Times New Roman" w:eastAsia="Times New Roman" w:hAnsi="Times New Roman" w:cs="Times New Roman"/>
        <w:position w:val="0"/>
        <w:sz w:val="24"/>
        <w:szCs w:val="24"/>
        <w:u w:color="000000"/>
        <w:rtl w:val="0"/>
        <w:lang w:val="ru-RU"/>
      </w:rPr>
    </w:lvl>
    <w:lvl w:ilvl="7">
      <w:start w:val="1"/>
      <w:numFmt w:val="decimal"/>
      <w:lvlText w:val="%8."/>
      <w:lvlJc w:val="left"/>
      <w:pPr>
        <w:tabs>
          <w:tab w:val="num" w:pos="2913"/>
        </w:tabs>
        <w:ind w:left="2925" w:hanging="405"/>
      </w:pPr>
      <w:rPr>
        <w:rFonts w:ascii="Times New Roman" w:eastAsia="Times New Roman" w:hAnsi="Times New Roman" w:cs="Times New Roman"/>
        <w:position w:val="0"/>
        <w:sz w:val="24"/>
        <w:szCs w:val="24"/>
        <w:u w:color="000000"/>
        <w:rtl w:val="0"/>
        <w:lang w:val="ru-RU"/>
      </w:rPr>
    </w:lvl>
    <w:lvl w:ilvl="8">
      <w:start w:val="1"/>
      <w:numFmt w:val="decimal"/>
      <w:lvlText w:val="%9."/>
      <w:lvlJc w:val="left"/>
      <w:pPr>
        <w:tabs>
          <w:tab w:val="num" w:pos="3273"/>
        </w:tabs>
        <w:ind w:left="3285" w:hanging="405"/>
      </w:pPr>
      <w:rPr>
        <w:rFonts w:ascii="Times New Roman" w:eastAsia="Times New Roman" w:hAnsi="Times New Roman" w:cs="Times New Roman"/>
        <w:position w:val="0"/>
        <w:sz w:val="24"/>
        <w:szCs w:val="24"/>
        <w:u w:color="000000"/>
        <w:rtl w:val="0"/>
        <w:lang w:val="ru-RU"/>
      </w:rPr>
    </w:lvl>
  </w:abstractNum>
  <w:abstractNum w:abstractNumId="8" w15:restartNumberingAfterBreak="0">
    <w:nsid w:val="2715082F"/>
    <w:multiLevelType w:val="multilevel"/>
    <w:tmpl w:val="3B9E7496"/>
    <w:styleLink w:val="List25"/>
    <w:lvl w:ilvl="0">
      <w:start w:val="1"/>
      <w:numFmt w:val="decimal"/>
      <w:lvlText w:val="%1."/>
      <w:lvlJc w:val="left"/>
      <w:pPr>
        <w:tabs>
          <w:tab w:val="num" w:pos="851"/>
        </w:tabs>
        <w:ind w:left="851" w:hanging="360"/>
      </w:pPr>
      <w:rPr>
        <w:position w:val="0"/>
        <w:sz w:val="28"/>
        <w:szCs w:val="28"/>
        <w:rtl w:val="0"/>
      </w:rPr>
    </w:lvl>
    <w:lvl w:ilvl="1">
      <w:start w:val="1"/>
      <w:numFmt w:val="lowerLetter"/>
      <w:lvlText w:val="%2."/>
      <w:lvlJc w:val="left"/>
      <w:pPr>
        <w:tabs>
          <w:tab w:val="num" w:pos="1566"/>
        </w:tabs>
        <w:ind w:left="1566" w:hanging="420"/>
      </w:pPr>
      <w:rPr>
        <w:position w:val="0"/>
        <w:sz w:val="28"/>
        <w:szCs w:val="28"/>
        <w:rtl w:val="0"/>
      </w:rPr>
    </w:lvl>
    <w:lvl w:ilvl="2">
      <w:start w:val="1"/>
      <w:numFmt w:val="lowerRoman"/>
      <w:lvlText w:val="%3."/>
      <w:lvlJc w:val="left"/>
      <w:pPr>
        <w:tabs>
          <w:tab w:val="num" w:pos="2275"/>
        </w:tabs>
        <w:ind w:left="2275" w:hanging="345"/>
      </w:pPr>
      <w:rPr>
        <w:position w:val="0"/>
        <w:sz w:val="28"/>
        <w:szCs w:val="28"/>
        <w:rtl w:val="0"/>
      </w:rPr>
    </w:lvl>
    <w:lvl w:ilvl="3">
      <w:start w:val="1"/>
      <w:numFmt w:val="decimal"/>
      <w:lvlText w:val="%4."/>
      <w:lvlJc w:val="left"/>
      <w:pPr>
        <w:tabs>
          <w:tab w:val="num" w:pos="3006"/>
        </w:tabs>
        <w:ind w:left="3006" w:hanging="420"/>
      </w:pPr>
      <w:rPr>
        <w:position w:val="0"/>
        <w:sz w:val="28"/>
        <w:szCs w:val="28"/>
        <w:rtl w:val="0"/>
      </w:rPr>
    </w:lvl>
    <w:lvl w:ilvl="4">
      <w:start w:val="1"/>
      <w:numFmt w:val="lowerLetter"/>
      <w:lvlText w:val="%5."/>
      <w:lvlJc w:val="left"/>
      <w:pPr>
        <w:tabs>
          <w:tab w:val="num" w:pos="3726"/>
        </w:tabs>
        <w:ind w:left="3726" w:hanging="420"/>
      </w:pPr>
      <w:rPr>
        <w:position w:val="0"/>
        <w:sz w:val="28"/>
        <w:szCs w:val="28"/>
        <w:rtl w:val="0"/>
      </w:rPr>
    </w:lvl>
    <w:lvl w:ilvl="5">
      <w:start w:val="1"/>
      <w:numFmt w:val="lowerRoman"/>
      <w:lvlText w:val="%6."/>
      <w:lvlJc w:val="left"/>
      <w:pPr>
        <w:tabs>
          <w:tab w:val="num" w:pos="4435"/>
        </w:tabs>
        <w:ind w:left="4435" w:hanging="345"/>
      </w:pPr>
      <w:rPr>
        <w:position w:val="0"/>
        <w:sz w:val="28"/>
        <w:szCs w:val="28"/>
        <w:rtl w:val="0"/>
      </w:rPr>
    </w:lvl>
    <w:lvl w:ilvl="6">
      <w:start w:val="1"/>
      <w:numFmt w:val="decimal"/>
      <w:lvlText w:val="%7."/>
      <w:lvlJc w:val="left"/>
      <w:pPr>
        <w:tabs>
          <w:tab w:val="num" w:pos="5166"/>
        </w:tabs>
        <w:ind w:left="5166" w:hanging="420"/>
      </w:pPr>
      <w:rPr>
        <w:position w:val="0"/>
        <w:sz w:val="28"/>
        <w:szCs w:val="28"/>
        <w:rtl w:val="0"/>
      </w:rPr>
    </w:lvl>
    <w:lvl w:ilvl="7">
      <w:start w:val="1"/>
      <w:numFmt w:val="lowerLetter"/>
      <w:lvlText w:val="%8."/>
      <w:lvlJc w:val="left"/>
      <w:pPr>
        <w:tabs>
          <w:tab w:val="num" w:pos="5886"/>
        </w:tabs>
        <w:ind w:left="5886" w:hanging="420"/>
      </w:pPr>
      <w:rPr>
        <w:position w:val="0"/>
        <w:sz w:val="28"/>
        <w:szCs w:val="28"/>
        <w:rtl w:val="0"/>
      </w:rPr>
    </w:lvl>
    <w:lvl w:ilvl="8">
      <w:start w:val="1"/>
      <w:numFmt w:val="lowerRoman"/>
      <w:lvlText w:val="%9."/>
      <w:lvlJc w:val="left"/>
      <w:pPr>
        <w:tabs>
          <w:tab w:val="num" w:pos="6595"/>
        </w:tabs>
        <w:ind w:left="6595" w:hanging="345"/>
      </w:pPr>
      <w:rPr>
        <w:position w:val="0"/>
        <w:sz w:val="28"/>
        <w:szCs w:val="28"/>
        <w:rtl w:val="0"/>
      </w:rPr>
    </w:lvl>
  </w:abstractNum>
  <w:abstractNum w:abstractNumId="9" w15:restartNumberingAfterBreak="0">
    <w:nsid w:val="2D1E1CEE"/>
    <w:multiLevelType w:val="multilevel"/>
    <w:tmpl w:val="226E48A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2DC46306"/>
    <w:multiLevelType w:val="hybridMultilevel"/>
    <w:tmpl w:val="39164B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EB50422"/>
    <w:multiLevelType w:val="hybridMultilevel"/>
    <w:tmpl w:val="9648C3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13455A8"/>
    <w:multiLevelType w:val="hybridMultilevel"/>
    <w:tmpl w:val="CB806D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2330079"/>
    <w:multiLevelType w:val="hybridMultilevel"/>
    <w:tmpl w:val="7FC88F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783557D"/>
    <w:multiLevelType w:val="multilevel"/>
    <w:tmpl w:val="DCF07D9C"/>
    <w:styleLink w:val="List27"/>
    <w:lvl w:ilvl="0">
      <w:start w:val="1"/>
      <w:numFmt w:val="decimal"/>
      <w:lvlText w:val="%1."/>
      <w:lvlJc w:val="left"/>
      <w:pPr>
        <w:tabs>
          <w:tab w:val="num" w:pos="720"/>
        </w:tabs>
        <w:ind w:left="720" w:hanging="360"/>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15" w15:restartNumberingAfterBreak="0">
    <w:nsid w:val="3B6A111E"/>
    <w:multiLevelType w:val="multilevel"/>
    <w:tmpl w:val="59DEED8A"/>
    <w:lvl w:ilvl="0">
      <w:start w:val="1"/>
      <w:numFmt w:val="decimal"/>
      <w:lvlText w:val="%1."/>
      <w:lvlJc w:val="left"/>
      <w:pPr>
        <w:ind w:left="720" w:hanging="360"/>
      </w:pPr>
      <w:rPr>
        <w:rFonts w:hint="default"/>
        <w:sz w:val="28"/>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CB816D1"/>
    <w:multiLevelType w:val="multilevel"/>
    <w:tmpl w:val="13A859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5767374"/>
    <w:multiLevelType w:val="multilevel"/>
    <w:tmpl w:val="E13C3E92"/>
    <w:styleLink w:val="List24"/>
    <w:lvl w:ilvl="0">
      <w:numFmt w:val="bullet"/>
      <w:lvlText w:val="•"/>
      <w:lvlJc w:val="left"/>
      <w:pPr>
        <w:tabs>
          <w:tab w:val="num" w:pos="183"/>
        </w:tabs>
        <w:ind w:left="183" w:hanging="183"/>
      </w:pPr>
      <w:rPr>
        <w:spacing w:val="-4"/>
        <w:position w:val="0"/>
        <w:sz w:val="24"/>
        <w:szCs w:val="24"/>
        <w:rtl w:val="0"/>
      </w:rPr>
    </w:lvl>
    <w:lvl w:ilvl="1">
      <w:start w:val="1"/>
      <w:numFmt w:val="decimal"/>
      <w:lvlText w:val="%2."/>
      <w:lvlJc w:val="left"/>
      <w:pPr>
        <w:tabs>
          <w:tab w:val="num" w:pos="1500"/>
        </w:tabs>
        <w:ind w:left="1500" w:hanging="420"/>
      </w:pPr>
      <w:rPr>
        <w:spacing w:val="-4"/>
        <w:position w:val="0"/>
        <w:sz w:val="28"/>
        <w:szCs w:val="28"/>
        <w:rtl w:val="0"/>
      </w:rPr>
    </w:lvl>
    <w:lvl w:ilvl="2">
      <w:start w:val="1"/>
      <w:numFmt w:val="bullet"/>
      <w:lvlText w:val="▪"/>
      <w:lvlJc w:val="left"/>
      <w:pPr>
        <w:tabs>
          <w:tab w:val="num" w:pos="2220"/>
        </w:tabs>
        <w:ind w:left="2220" w:hanging="420"/>
      </w:pPr>
      <w:rPr>
        <w:spacing w:val="-4"/>
        <w:position w:val="0"/>
        <w:sz w:val="28"/>
        <w:szCs w:val="28"/>
        <w:rtl w:val="0"/>
      </w:rPr>
    </w:lvl>
    <w:lvl w:ilvl="3">
      <w:start w:val="1"/>
      <w:numFmt w:val="bullet"/>
      <w:lvlText w:val="•"/>
      <w:lvlJc w:val="left"/>
      <w:pPr>
        <w:tabs>
          <w:tab w:val="num" w:pos="2940"/>
        </w:tabs>
        <w:ind w:left="2940" w:hanging="420"/>
      </w:pPr>
      <w:rPr>
        <w:spacing w:val="-4"/>
        <w:position w:val="0"/>
        <w:sz w:val="28"/>
        <w:szCs w:val="28"/>
        <w:rtl w:val="0"/>
      </w:rPr>
    </w:lvl>
    <w:lvl w:ilvl="4">
      <w:start w:val="1"/>
      <w:numFmt w:val="bullet"/>
      <w:lvlText w:val="o"/>
      <w:lvlJc w:val="left"/>
      <w:pPr>
        <w:tabs>
          <w:tab w:val="num" w:pos="3660"/>
        </w:tabs>
        <w:ind w:left="3660" w:hanging="420"/>
      </w:pPr>
      <w:rPr>
        <w:spacing w:val="-4"/>
        <w:position w:val="0"/>
        <w:sz w:val="28"/>
        <w:szCs w:val="28"/>
        <w:rtl w:val="0"/>
      </w:rPr>
    </w:lvl>
    <w:lvl w:ilvl="5">
      <w:start w:val="1"/>
      <w:numFmt w:val="bullet"/>
      <w:lvlText w:val="▪"/>
      <w:lvlJc w:val="left"/>
      <w:pPr>
        <w:tabs>
          <w:tab w:val="num" w:pos="4380"/>
        </w:tabs>
        <w:ind w:left="4380" w:hanging="420"/>
      </w:pPr>
      <w:rPr>
        <w:spacing w:val="-4"/>
        <w:position w:val="0"/>
        <w:sz w:val="28"/>
        <w:szCs w:val="28"/>
        <w:rtl w:val="0"/>
      </w:rPr>
    </w:lvl>
    <w:lvl w:ilvl="6">
      <w:start w:val="1"/>
      <w:numFmt w:val="bullet"/>
      <w:lvlText w:val="•"/>
      <w:lvlJc w:val="left"/>
      <w:pPr>
        <w:tabs>
          <w:tab w:val="num" w:pos="5100"/>
        </w:tabs>
        <w:ind w:left="5100" w:hanging="420"/>
      </w:pPr>
      <w:rPr>
        <w:spacing w:val="-4"/>
        <w:position w:val="0"/>
        <w:sz w:val="28"/>
        <w:szCs w:val="28"/>
        <w:rtl w:val="0"/>
      </w:rPr>
    </w:lvl>
    <w:lvl w:ilvl="7">
      <w:start w:val="1"/>
      <w:numFmt w:val="bullet"/>
      <w:lvlText w:val="o"/>
      <w:lvlJc w:val="left"/>
      <w:pPr>
        <w:tabs>
          <w:tab w:val="num" w:pos="5820"/>
        </w:tabs>
        <w:ind w:left="5820" w:hanging="420"/>
      </w:pPr>
      <w:rPr>
        <w:spacing w:val="-4"/>
        <w:position w:val="0"/>
        <w:sz w:val="28"/>
        <w:szCs w:val="28"/>
        <w:rtl w:val="0"/>
      </w:rPr>
    </w:lvl>
    <w:lvl w:ilvl="8">
      <w:start w:val="1"/>
      <w:numFmt w:val="bullet"/>
      <w:lvlText w:val="▪"/>
      <w:lvlJc w:val="left"/>
      <w:pPr>
        <w:tabs>
          <w:tab w:val="num" w:pos="6540"/>
        </w:tabs>
        <w:ind w:left="6540" w:hanging="420"/>
      </w:pPr>
      <w:rPr>
        <w:spacing w:val="-4"/>
        <w:position w:val="0"/>
        <w:sz w:val="28"/>
        <w:szCs w:val="28"/>
        <w:rtl w:val="0"/>
      </w:rPr>
    </w:lvl>
  </w:abstractNum>
  <w:abstractNum w:abstractNumId="18" w15:restartNumberingAfterBreak="0">
    <w:nsid w:val="48511820"/>
    <w:multiLevelType w:val="multilevel"/>
    <w:tmpl w:val="8C3E9AF8"/>
    <w:lvl w:ilvl="0">
      <w:start w:val="8"/>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15:restartNumberingAfterBreak="0">
    <w:nsid w:val="49E10018"/>
    <w:multiLevelType w:val="hybridMultilevel"/>
    <w:tmpl w:val="8D2899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F497606"/>
    <w:multiLevelType w:val="hybridMultilevel"/>
    <w:tmpl w:val="161C8F70"/>
    <w:lvl w:ilvl="0" w:tplc="DB167738">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511B472A"/>
    <w:multiLevelType w:val="multilevel"/>
    <w:tmpl w:val="BB2C152C"/>
    <w:styleLink w:val="51"/>
    <w:lvl w:ilvl="0">
      <w:numFmt w:val="bullet"/>
      <w:lvlText w:val="•"/>
      <w:lvlJc w:val="left"/>
      <w:pPr>
        <w:tabs>
          <w:tab w:val="num" w:pos="359"/>
        </w:tabs>
        <w:ind w:left="359" w:hanging="359"/>
      </w:pPr>
      <w:rPr>
        <w:position w:val="0"/>
        <w:sz w:val="24"/>
        <w:szCs w:val="24"/>
        <w:rtl w:val="0"/>
      </w:rPr>
    </w:lvl>
    <w:lvl w:ilvl="1">
      <w:start w:val="1"/>
      <w:numFmt w:val="lowerLetter"/>
      <w:lvlText w:val="%2."/>
      <w:lvlJc w:val="left"/>
      <w:pPr>
        <w:tabs>
          <w:tab w:val="num" w:pos="1500"/>
        </w:tabs>
        <w:ind w:left="1500" w:hanging="420"/>
      </w:pPr>
      <w:rPr>
        <w:position w:val="0"/>
        <w:sz w:val="28"/>
        <w:szCs w:val="28"/>
        <w:rtl w:val="0"/>
      </w:rPr>
    </w:lvl>
    <w:lvl w:ilvl="2">
      <w:start w:val="1"/>
      <w:numFmt w:val="lowerRoman"/>
      <w:lvlText w:val="%3."/>
      <w:lvlJc w:val="left"/>
      <w:pPr>
        <w:tabs>
          <w:tab w:val="num" w:pos="2209"/>
        </w:tabs>
        <w:ind w:left="2209" w:hanging="345"/>
      </w:pPr>
      <w:rPr>
        <w:position w:val="0"/>
        <w:sz w:val="28"/>
        <w:szCs w:val="28"/>
        <w:rtl w:val="0"/>
      </w:rPr>
    </w:lvl>
    <w:lvl w:ilvl="3">
      <w:start w:val="1"/>
      <w:numFmt w:val="decimal"/>
      <w:lvlText w:val="%4."/>
      <w:lvlJc w:val="left"/>
      <w:pPr>
        <w:tabs>
          <w:tab w:val="num" w:pos="2940"/>
        </w:tabs>
        <w:ind w:left="2940" w:hanging="420"/>
      </w:pPr>
      <w:rPr>
        <w:position w:val="0"/>
        <w:sz w:val="28"/>
        <w:szCs w:val="28"/>
        <w:rtl w:val="0"/>
      </w:rPr>
    </w:lvl>
    <w:lvl w:ilvl="4">
      <w:start w:val="1"/>
      <w:numFmt w:val="lowerLetter"/>
      <w:lvlText w:val="%5."/>
      <w:lvlJc w:val="left"/>
      <w:pPr>
        <w:tabs>
          <w:tab w:val="num" w:pos="3660"/>
        </w:tabs>
        <w:ind w:left="3660" w:hanging="420"/>
      </w:pPr>
      <w:rPr>
        <w:position w:val="0"/>
        <w:sz w:val="28"/>
        <w:szCs w:val="28"/>
        <w:rtl w:val="0"/>
      </w:rPr>
    </w:lvl>
    <w:lvl w:ilvl="5">
      <w:start w:val="1"/>
      <w:numFmt w:val="lowerRoman"/>
      <w:lvlText w:val="%6."/>
      <w:lvlJc w:val="left"/>
      <w:pPr>
        <w:tabs>
          <w:tab w:val="num" w:pos="4369"/>
        </w:tabs>
        <w:ind w:left="4369" w:hanging="345"/>
      </w:pPr>
      <w:rPr>
        <w:position w:val="0"/>
        <w:sz w:val="28"/>
        <w:szCs w:val="28"/>
        <w:rtl w:val="0"/>
      </w:rPr>
    </w:lvl>
    <w:lvl w:ilvl="6">
      <w:start w:val="1"/>
      <w:numFmt w:val="decimal"/>
      <w:lvlText w:val="%7."/>
      <w:lvlJc w:val="left"/>
      <w:pPr>
        <w:tabs>
          <w:tab w:val="num" w:pos="5100"/>
        </w:tabs>
        <w:ind w:left="5100" w:hanging="420"/>
      </w:pPr>
      <w:rPr>
        <w:position w:val="0"/>
        <w:sz w:val="28"/>
        <w:szCs w:val="28"/>
        <w:rtl w:val="0"/>
      </w:rPr>
    </w:lvl>
    <w:lvl w:ilvl="7">
      <w:start w:val="1"/>
      <w:numFmt w:val="lowerLetter"/>
      <w:lvlText w:val="%8."/>
      <w:lvlJc w:val="left"/>
      <w:pPr>
        <w:tabs>
          <w:tab w:val="num" w:pos="5820"/>
        </w:tabs>
        <w:ind w:left="5820" w:hanging="420"/>
      </w:pPr>
      <w:rPr>
        <w:position w:val="0"/>
        <w:sz w:val="28"/>
        <w:szCs w:val="28"/>
        <w:rtl w:val="0"/>
      </w:rPr>
    </w:lvl>
    <w:lvl w:ilvl="8">
      <w:start w:val="1"/>
      <w:numFmt w:val="lowerRoman"/>
      <w:lvlText w:val="%9."/>
      <w:lvlJc w:val="left"/>
      <w:pPr>
        <w:tabs>
          <w:tab w:val="num" w:pos="6529"/>
        </w:tabs>
        <w:ind w:left="6529" w:hanging="345"/>
      </w:pPr>
      <w:rPr>
        <w:position w:val="0"/>
        <w:sz w:val="28"/>
        <w:szCs w:val="28"/>
        <w:rtl w:val="0"/>
      </w:rPr>
    </w:lvl>
  </w:abstractNum>
  <w:abstractNum w:abstractNumId="22" w15:restartNumberingAfterBreak="0">
    <w:nsid w:val="57FA5FDF"/>
    <w:multiLevelType w:val="hybridMultilevel"/>
    <w:tmpl w:val="9730878E"/>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15:restartNumberingAfterBreak="0">
    <w:nsid w:val="58341560"/>
    <w:multiLevelType w:val="hybridMultilevel"/>
    <w:tmpl w:val="10DC14B6"/>
    <w:lvl w:ilvl="0" w:tplc="12767670">
      <w:start w:val="1"/>
      <w:numFmt w:val="decimal"/>
      <w:pStyle w:val="10"/>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CA330C7"/>
    <w:multiLevelType w:val="hybridMultilevel"/>
    <w:tmpl w:val="A72CB994"/>
    <w:lvl w:ilvl="0" w:tplc="51A0C2C8">
      <w:start w:val="1"/>
      <w:numFmt w:val="bullet"/>
      <w:pStyle w:val="a"/>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63101CEA"/>
    <w:multiLevelType w:val="hybridMultilevel"/>
    <w:tmpl w:val="EF1C88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3A20C02"/>
    <w:multiLevelType w:val="multilevel"/>
    <w:tmpl w:val="CC7EAFCA"/>
    <w:styleLink w:val="List6"/>
    <w:lvl w:ilvl="0">
      <w:numFmt w:val="bullet"/>
      <w:lvlText w:val="•"/>
      <w:lvlJc w:val="left"/>
      <w:pPr>
        <w:tabs>
          <w:tab w:val="num" w:pos="360"/>
        </w:tabs>
        <w:ind w:left="360" w:hanging="360"/>
      </w:pPr>
      <w:rPr>
        <w:color w:val="000000"/>
        <w:position w:val="0"/>
        <w:sz w:val="24"/>
        <w:szCs w:val="24"/>
        <w:u w:color="000000"/>
        <w:rtl w:val="0"/>
        <w:lang w:val="ru-RU"/>
      </w:rPr>
    </w:lvl>
    <w:lvl w:ilvl="1">
      <w:start w:val="1"/>
      <w:numFmt w:val="bullet"/>
      <w:lvlText w:val="•"/>
      <w:lvlJc w:val="left"/>
      <w:pPr>
        <w:tabs>
          <w:tab w:val="num" w:pos="330"/>
        </w:tabs>
        <w:ind w:left="330" w:hanging="330"/>
      </w:pPr>
      <w:rPr>
        <w:color w:val="000000"/>
        <w:position w:val="0"/>
        <w:sz w:val="22"/>
        <w:szCs w:val="22"/>
        <w:u w:color="000000"/>
        <w:rtl w:val="0"/>
        <w:lang w:val="ru-RU"/>
      </w:rPr>
    </w:lvl>
    <w:lvl w:ilvl="2">
      <w:start w:val="1"/>
      <w:numFmt w:val="bullet"/>
      <w:lvlText w:val="•"/>
      <w:lvlJc w:val="left"/>
      <w:pPr>
        <w:tabs>
          <w:tab w:val="num" w:pos="330"/>
        </w:tabs>
        <w:ind w:left="330" w:hanging="330"/>
      </w:pPr>
      <w:rPr>
        <w:color w:val="000000"/>
        <w:position w:val="0"/>
        <w:sz w:val="22"/>
        <w:szCs w:val="22"/>
        <w:u w:color="000000"/>
        <w:rtl w:val="0"/>
        <w:lang w:val="ru-RU"/>
      </w:rPr>
    </w:lvl>
    <w:lvl w:ilvl="3">
      <w:start w:val="1"/>
      <w:numFmt w:val="bullet"/>
      <w:lvlText w:val="•"/>
      <w:lvlJc w:val="left"/>
      <w:pPr>
        <w:tabs>
          <w:tab w:val="num" w:pos="330"/>
        </w:tabs>
        <w:ind w:left="330" w:hanging="330"/>
      </w:pPr>
      <w:rPr>
        <w:color w:val="000000"/>
        <w:position w:val="0"/>
        <w:sz w:val="22"/>
        <w:szCs w:val="22"/>
        <w:u w:color="000000"/>
        <w:rtl w:val="0"/>
        <w:lang w:val="ru-RU"/>
      </w:rPr>
    </w:lvl>
    <w:lvl w:ilvl="4">
      <w:start w:val="1"/>
      <w:numFmt w:val="bullet"/>
      <w:lvlText w:val="•"/>
      <w:lvlJc w:val="left"/>
      <w:pPr>
        <w:tabs>
          <w:tab w:val="num" w:pos="330"/>
        </w:tabs>
        <w:ind w:left="330" w:hanging="330"/>
      </w:pPr>
      <w:rPr>
        <w:color w:val="000000"/>
        <w:position w:val="0"/>
        <w:sz w:val="22"/>
        <w:szCs w:val="22"/>
        <w:u w:color="000000"/>
        <w:rtl w:val="0"/>
        <w:lang w:val="ru-RU"/>
      </w:rPr>
    </w:lvl>
    <w:lvl w:ilvl="5">
      <w:start w:val="1"/>
      <w:numFmt w:val="bullet"/>
      <w:lvlText w:val="•"/>
      <w:lvlJc w:val="left"/>
      <w:pPr>
        <w:tabs>
          <w:tab w:val="num" w:pos="330"/>
        </w:tabs>
        <w:ind w:left="330" w:hanging="330"/>
      </w:pPr>
      <w:rPr>
        <w:color w:val="000000"/>
        <w:position w:val="0"/>
        <w:sz w:val="22"/>
        <w:szCs w:val="22"/>
        <w:u w:color="000000"/>
        <w:rtl w:val="0"/>
        <w:lang w:val="ru-RU"/>
      </w:rPr>
    </w:lvl>
    <w:lvl w:ilvl="6">
      <w:start w:val="1"/>
      <w:numFmt w:val="bullet"/>
      <w:lvlText w:val="•"/>
      <w:lvlJc w:val="left"/>
      <w:pPr>
        <w:tabs>
          <w:tab w:val="num" w:pos="330"/>
        </w:tabs>
        <w:ind w:left="330" w:hanging="330"/>
      </w:pPr>
      <w:rPr>
        <w:color w:val="000000"/>
        <w:position w:val="0"/>
        <w:sz w:val="22"/>
        <w:szCs w:val="22"/>
        <w:u w:color="000000"/>
        <w:rtl w:val="0"/>
        <w:lang w:val="ru-RU"/>
      </w:rPr>
    </w:lvl>
    <w:lvl w:ilvl="7">
      <w:start w:val="1"/>
      <w:numFmt w:val="bullet"/>
      <w:lvlText w:val="•"/>
      <w:lvlJc w:val="left"/>
      <w:pPr>
        <w:tabs>
          <w:tab w:val="num" w:pos="330"/>
        </w:tabs>
        <w:ind w:left="330" w:hanging="330"/>
      </w:pPr>
      <w:rPr>
        <w:color w:val="000000"/>
        <w:position w:val="0"/>
        <w:sz w:val="22"/>
        <w:szCs w:val="22"/>
        <w:u w:color="000000"/>
        <w:rtl w:val="0"/>
        <w:lang w:val="ru-RU"/>
      </w:rPr>
    </w:lvl>
    <w:lvl w:ilvl="8">
      <w:start w:val="1"/>
      <w:numFmt w:val="bullet"/>
      <w:lvlText w:val="•"/>
      <w:lvlJc w:val="left"/>
      <w:pPr>
        <w:tabs>
          <w:tab w:val="num" w:pos="330"/>
        </w:tabs>
        <w:ind w:left="330" w:hanging="330"/>
      </w:pPr>
      <w:rPr>
        <w:color w:val="000000"/>
        <w:position w:val="0"/>
        <w:sz w:val="22"/>
        <w:szCs w:val="22"/>
        <w:u w:color="000000"/>
        <w:rtl w:val="0"/>
        <w:lang w:val="ru-RU"/>
      </w:rPr>
    </w:lvl>
  </w:abstractNum>
  <w:abstractNum w:abstractNumId="27" w15:restartNumberingAfterBreak="0">
    <w:nsid w:val="69F70158"/>
    <w:multiLevelType w:val="hybridMultilevel"/>
    <w:tmpl w:val="57F235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A324154"/>
    <w:multiLevelType w:val="multilevel"/>
    <w:tmpl w:val="E53CC14C"/>
    <w:styleLink w:val="List14"/>
    <w:lvl w:ilvl="0">
      <w:start w:val="1"/>
      <w:numFmt w:val="decimal"/>
      <w:lvlText w:val="%1."/>
      <w:lvlJc w:val="left"/>
      <w:pPr>
        <w:tabs>
          <w:tab w:val="num" w:pos="720"/>
        </w:tabs>
        <w:ind w:left="720" w:hanging="360"/>
      </w:pPr>
      <w:rPr>
        <w:position w:val="0"/>
        <w:sz w:val="22"/>
        <w:szCs w:val="22"/>
        <w:rtl w:val="0"/>
        <w:lang w:val="ru-RU"/>
      </w:rPr>
    </w:lvl>
    <w:lvl w:ilvl="1">
      <w:start w:val="1"/>
      <w:numFmt w:val="decimal"/>
      <w:lvlText w:val="%2."/>
      <w:lvlJc w:val="left"/>
      <w:pPr>
        <w:tabs>
          <w:tab w:val="num" w:pos="1050"/>
        </w:tabs>
        <w:ind w:left="1050" w:hanging="330"/>
      </w:pPr>
      <w:rPr>
        <w:position w:val="0"/>
        <w:sz w:val="22"/>
        <w:szCs w:val="22"/>
        <w:rtl w:val="0"/>
        <w:lang w:val="ru-RU"/>
      </w:rPr>
    </w:lvl>
    <w:lvl w:ilvl="2">
      <w:start w:val="1"/>
      <w:numFmt w:val="decimal"/>
      <w:lvlText w:val="%3."/>
      <w:lvlJc w:val="left"/>
      <w:pPr>
        <w:tabs>
          <w:tab w:val="num" w:pos="1410"/>
        </w:tabs>
        <w:ind w:left="1410" w:hanging="330"/>
      </w:pPr>
      <w:rPr>
        <w:position w:val="0"/>
        <w:sz w:val="22"/>
        <w:szCs w:val="22"/>
        <w:rtl w:val="0"/>
        <w:lang w:val="ru-RU"/>
      </w:rPr>
    </w:lvl>
    <w:lvl w:ilvl="3">
      <w:start w:val="1"/>
      <w:numFmt w:val="decimal"/>
      <w:lvlText w:val="%4."/>
      <w:lvlJc w:val="left"/>
      <w:pPr>
        <w:tabs>
          <w:tab w:val="num" w:pos="1770"/>
        </w:tabs>
        <w:ind w:left="1770" w:hanging="330"/>
      </w:pPr>
      <w:rPr>
        <w:position w:val="0"/>
        <w:sz w:val="22"/>
        <w:szCs w:val="22"/>
        <w:rtl w:val="0"/>
        <w:lang w:val="ru-RU"/>
      </w:rPr>
    </w:lvl>
    <w:lvl w:ilvl="4">
      <w:start w:val="1"/>
      <w:numFmt w:val="decimal"/>
      <w:lvlText w:val="%5."/>
      <w:lvlJc w:val="left"/>
      <w:pPr>
        <w:tabs>
          <w:tab w:val="num" w:pos="2130"/>
        </w:tabs>
        <w:ind w:left="2130" w:hanging="330"/>
      </w:pPr>
      <w:rPr>
        <w:position w:val="0"/>
        <w:sz w:val="22"/>
        <w:szCs w:val="22"/>
        <w:rtl w:val="0"/>
        <w:lang w:val="ru-RU"/>
      </w:rPr>
    </w:lvl>
    <w:lvl w:ilvl="5">
      <w:start w:val="1"/>
      <w:numFmt w:val="decimal"/>
      <w:lvlText w:val="%6."/>
      <w:lvlJc w:val="left"/>
      <w:pPr>
        <w:tabs>
          <w:tab w:val="num" w:pos="2490"/>
        </w:tabs>
        <w:ind w:left="2490" w:hanging="330"/>
      </w:pPr>
      <w:rPr>
        <w:position w:val="0"/>
        <w:sz w:val="22"/>
        <w:szCs w:val="22"/>
        <w:rtl w:val="0"/>
        <w:lang w:val="ru-RU"/>
      </w:rPr>
    </w:lvl>
    <w:lvl w:ilvl="6">
      <w:start w:val="1"/>
      <w:numFmt w:val="decimal"/>
      <w:lvlText w:val="%7."/>
      <w:lvlJc w:val="left"/>
      <w:pPr>
        <w:tabs>
          <w:tab w:val="num" w:pos="2850"/>
        </w:tabs>
        <w:ind w:left="2850" w:hanging="330"/>
      </w:pPr>
      <w:rPr>
        <w:position w:val="0"/>
        <w:sz w:val="22"/>
        <w:szCs w:val="22"/>
        <w:rtl w:val="0"/>
        <w:lang w:val="ru-RU"/>
      </w:rPr>
    </w:lvl>
    <w:lvl w:ilvl="7">
      <w:start w:val="1"/>
      <w:numFmt w:val="decimal"/>
      <w:lvlText w:val="%8."/>
      <w:lvlJc w:val="left"/>
      <w:pPr>
        <w:tabs>
          <w:tab w:val="num" w:pos="3210"/>
        </w:tabs>
        <w:ind w:left="3210" w:hanging="330"/>
      </w:pPr>
      <w:rPr>
        <w:position w:val="0"/>
        <w:sz w:val="22"/>
        <w:szCs w:val="22"/>
        <w:rtl w:val="0"/>
        <w:lang w:val="ru-RU"/>
      </w:rPr>
    </w:lvl>
    <w:lvl w:ilvl="8">
      <w:start w:val="1"/>
      <w:numFmt w:val="decimal"/>
      <w:lvlText w:val="%9."/>
      <w:lvlJc w:val="left"/>
      <w:pPr>
        <w:tabs>
          <w:tab w:val="num" w:pos="3570"/>
        </w:tabs>
        <w:ind w:left="3570" w:hanging="330"/>
      </w:pPr>
      <w:rPr>
        <w:position w:val="0"/>
        <w:sz w:val="22"/>
        <w:szCs w:val="22"/>
        <w:rtl w:val="0"/>
        <w:lang w:val="ru-RU"/>
      </w:rPr>
    </w:lvl>
  </w:abstractNum>
  <w:abstractNum w:abstractNumId="29" w15:restartNumberingAfterBreak="0">
    <w:nsid w:val="6B974CA2"/>
    <w:multiLevelType w:val="hybridMultilevel"/>
    <w:tmpl w:val="AFA602EA"/>
    <w:lvl w:ilvl="0" w:tplc="04190001">
      <w:start w:val="1"/>
      <w:numFmt w:val="decimal"/>
      <w:lvlText w:val="%1."/>
      <w:lvlJc w:val="left"/>
      <w:pPr>
        <w:ind w:left="1069"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EE357BD"/>
    <w:multiLevelType w:val="hybridMultilevel"/>
    <w:tmpl w:val="5A7817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1B73E89"/>
    <w:multiLevelType w:val="multilevel"/>
    <w:tmpl w:val="C05E7EE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2" w15:restartNumberingAfterBreak="0">
    <w:nsid w:val="730018FB"/>
    <w:multiLevelType w:val="hybridMultilevel"/>
    <w:tmpl w:val="142636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9534420"/>
    <w:multiLevelType w:val="hybridMultilevel"/>
    <w:tmpl w:val="973453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9FA4948"/>
    <w:multiLevelType w:val="hybridMultilevel"/>
    <w:tmpl w:val="13A270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B59462D"/>
    <w:multiLevelType w:val="hybridMultilevel"/>
    <w:tmpl w:val="CD9672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2"/>
  </w:num>
  <w:num w:numId="2">
    <w:abstractNumId w:val="7"/>
  </w:num>
  <w:num w:numId="3">
    <w:abstractNumId w:val="2"/>
  </w:num>
  <w:num w:numId="4">
    <w:abstractNumId w:val="26"/>
  </w:num>
  <w:num w:numId="5">
    <w:abstractNumId w:val="28"/>
  </w:num>
  <w:num w:numId="6">
    <w:abstractNumId w:val="1"/>
  </w:num>
  <w:num w:numId="7">
    <w:abstractNumId w:val="17"/>
  </w:num>
  <w:num w:numId="8">
    <w:abstractNumId w:val="8"/>
  </w:num>
  <w:num w:numId="9">
    <w:abstractNumId w:val="14"/>
  </w:num>
  <w:num w:numId="10">
    <w:abstractNumId w:val="0"/>
  </w:num>
  <w:num w:numId="11">
    <w:abstractNumId w:val="3"/>
  </w:num>
  <w:num w:numId="12">
    <w:abstractNumId w:val="21"/>
  </w:num>
  <w:num w:numId="13">
    <w:abstractNumId w:val="23"/>
  </w:num>
  <w:num w:numId="14">
    <w:abstractNumId w:val="24"/>
  </w:num>
  <w:num w:numId="15">
    <w:abstractNumId w:val="29"/>
  </w:num>
  <w:num w:numId="16">
    <w:abstractNumId w:val="15"/>
  </w:num>
  <w:num w:numId="17">
    <w:abstractNumId w:val="6"/>
  </w:num>
  <w:num w:numId="18">
    <w:abstractNumId w:val="20"/>
  </w:num>
  <w:num w:numId="19">
    <w:abstractNumId w:val="31"/>
  </w:num>
  <w:num w:numId="20">
    <w:abstractNumId w:val="9"/>
  </w:num>
  <w:num w:numId="21">
    <w:abstractNumId w:val="18"/>
  </w:num>
  <w:num w:numId="22">
    <w:abstractNumId w:val="16"/>
  </w:num>
  <w:num w:numId="23">
    <w:abstractNumId w:val="4"/>
  </w:num>
  <w:num w:numId="24">
    <w:abstractNumId w:val="22"/>
  </w:num>
  <w:num w:numId="25">
    <w:abstractNumId w:val="12"/>
  </w:num>
  <w:num w:numId="26">
    <w:abstractNumId w:val="10"/>
  </w:num>
  <w:num w:numId="27">
    <w:abstractNumId w:val="30"/>
  </w:num>
  <w:num w:numId="28">
    <w:abstractNumId w:val="35"/>
  </w:num>
  <w:num w:numId="29">
    <w:abstractNumId w:val="19"/>
  </w:num>
  <w:num w:numId="30">
    <w:abstractNumId w:val="27"/>
  </w:num>
  <w:num w:numId="31">
    <w:abstractNumId w:val="25"/>
  </w:num>
  <w:num w:numId="32">
    <w:abstractNumId w:val="5"/>
  </w:num>
  <w:num w:numId="33">
    <w:abstractNumId w:val="33"/>
  </w:num>
  <w:num w:numId="34">
    <w:abstractNumId w:val="34"/>
  </w:num>
  <w:num w:numId="35">
    <w:abstractNumId w:val="11"/>
  </w:num>
  <w:num w:numId="36">
    <w:abstractNumId w:val="1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42F5"/>
    <w:rsid w:val="00003799"/>
    <w:rsid w:val="0001240F"/>
    <w:rsid w:val="00016CC4"/>
    <w:rsid w:val="00016CE9"/>
    <w:rsid w:val="00033520"/>
    <w:rsid w:val="0004136D"/>
    <w:rsid w:val="000430B1"/>
    <w:rsid w:val="00043B28"/>
    <w:rsid w:val="00050596"/>
    <w:rsid w:val="00050907"/>
    <w:rsid w:val="00053AE0"/>
    <w:rsid w:val="00056B72"/>
    <w:rsid w:val="00057D90"/>
    <w:rsid w:val="000643D3"/>
    <w:rsid w:val="000675EF"/>
    <w:rsid w:val="00067A87"/>
    <w:rsid w:val="000715DB"/>
    <w:rsid w:val="00076384"/>
    <w:rsid w:val="00085432"/>
    <w:rsid w:val="00086704"/>
    <w:rsid w:val="000A1E41"/>
    <w:rsid w:val="000A5B7C"/>
    <w:rsid w:val="000B162F"/>
    <w:rsid w:val="000B17E4"/>
    <w:rsid w:val="000E204E"/>
    <w:rsid w:val="000E6B70"/>
    <w:rsid w:val="000E726F"/>
    <w:rsid w:val="000F289A"/>
    <w:rsid w:val="000F414B"/>
    <w:rsid w:val="00121B40"/>
    <w:rsid w:val="00125CAD"/>
    <w:rsid w:val="001319E4"/>
    <w:rsid w:val="001355FC"/>
    <w:rsid w:val="001415F8"/>
    <w:rsid w:val="00142F75"/>
    <w:rsid w:val="00143FB3"/>
    <w:rsid w:val="001467D9"/>
    <w:rsid w:val="001548D2"/>
    <w:rsid w:val="00154F05"/>
    <w:rsid w:val="00160258"/>
    <w:rsid w:val="001721EC"/>
    <w:rsid w:val="001730E7"/>
    <w:rsid w:val="00180101"/>
    <w:rsid w:val="00182028"/>
    <w:rsid w:val="0019160E"/>
    <w:rsid w:val="00193311"/>
    <w:rsid w:val="001A5D46"/>
    <w:rsid w:val="001B3AC8"/>
    <w:rsid w:val="001B3BDE"/>
    <w:rsid w:val="001B485E"/>
    <w:rsid w:val="001B5AAD"/>
    <w:rsid w:val="001C1F88"/>
    <w:rsid w:val="001C220E"/>
    <w:rsid w:val="001D4B28"/>
    <w:rsid w:val="001F0487"/>
    <w:rsid w:val="001F0BFC"/>
    <w:rsid w:val="002036EB"/>
    <w:rsid w:val="00212B9C"/>
    <w:rsid w:val="00213CCA"/>
    <w:rsid w:val="002156FD"/>
    <w:rsid w:val="00222968"/>
    <w:rsid w:val="002238A0"/>
    <w:rsid w:val="002341A8"/>
    <w:rsid w:val="0023507E"/>
    <w:rsid w:val="00246C52"/>
    <w:rsid w:val="00250414"/>
    <w:rsid w:val="0026149B"/>
    <w:rsid w:val="00261E66"/>
    <w:rsid w:val="00265477"/>
    <w:rsid w:val="00273451"/>
    <w:rsid w:val="002801F7"/>
    <w:rsid w:val="002846AB"/>
    <w:rsid w:val="002960F0"/>
    <w:rsid w:val="0029708C"/>
    <w:rsid w:val="002A6E3D"/>
    <w:rsid w:val="002A743D"/>
    <w:rsid w:val="002B2536"/>
    <w:rsid w:val="002B3E81"/>
    <w:rsid w:val="002B54BD"/>
    <w:rsid w:val="002C1EE1"/>
    <w:rsid w:val="002D00D7"/>
    <w:rsid w:val="002D09C8"/>
    <w:rsid w:val="002E38B8"/>
    <w:rsid w:val="002E66C5"/>
    <w:rsid w:val="002E7AF5"/>
    <w:rsid w:val="002F3E09"/>
    <w:rsid w:val="002F3FE4"/>
    <w:rsid w:val="002F694C"/>
    <w:rsid w:val="0030416F"/>
    <w:rsid w:val="00304F58"/>
    <w:rsid w:val="0031732B"/>
    <w:rsid w:val="003422B7"/>
    <w:rsid w:val="0034679B"/>
    <w:rsid w:val="00352D6F"/>
    <w:rsid w:val="00356D16"/>
    <w:rsid w:val="00357E0C"/>
    <w:rsid w:val="00357F1F"/>
    <w:rsid w:val="00365542"/>
    <w:rsid w:val="003715E3"/>
    <w:rsid w:val="0037249E"/>
    <w:rsid w:val="00376B65"/>
    <w:rsid w:val="00385D9E"/>
    <w:rsid w:val="003910A9"/>
    <w:rsid w:val="00393051"/>
    <w:rsid w:val="00393F67"/>
    <w:rsid w:val="0039754A"/>
    <w:rsid w:val="003B3727"/>
    <w:rsid w:val="003C3415"/>
    <w:rsid w:val="003C43E5"/>
    <w:rsid w:val="003C5153"/>
    <w:rsid w:val="003C69E7"/>
    <w:rsid w:val="003D6AE9"/>
    <w:rsid w:val="003E548D"/>
    <w:rsid w:val="00403E97"/>
    <w:rsid w:val="00417EA8"/>
    <w:rsid w:val="00424C77"/>
    <w:rsid w:val="004312DA"/>
    <w:rsid w:val="00432FEF"/>
    <w:rsid w:val="00433F06"/>
    <w:rsid w:val="004375F1"/>
    <w:rsid w:val="00450873"/>
    <w:rsid w:val="00461358"/>
    <w:rsid w:val="00462E86"/>
    <w:rsid w:val="004704FA"/>
    <w:rsid w:val="00477055"/>
    <w:rsid w:val="004863A8"/>
    <w:rsid w:val="00491CBC"/>
    <w:rsid w:val="00492D9D"/>
    <w:rsid w:val="00492FF2"/>
    <w:rsid w:val="004A1405"/>
    <w:rsid w:val="004A459E"/>
    <w:rsid w:val="004A7690"/>
    <w:rsid w:val="004B417D"/>
    <w:rsid w:val="004C4932"/>
    <w:rsid w:val="004C6F63"/>
    <w:rsid w:val="004D0556"/>
    <w:rsid w:val="004D6019"/>
    <w:rsid w:val="004D637D"/>
    <w:rsid w:val="004D7EF3"/>
    <w:rsid w:val="004E040B"/>
    <w:rsid w:val="004E5FCB"/>
    <w:rsid w:val="004E717D"/>
    <w:rsid w:val="004E78A3"/>
    <w:rsid w:val="004F1647"/>
    <w:rsid w:val="004F71E0"/>
    <w:rsid w:val="00502435"/>
    <w:rsid w:val="00503222"/>
    <w:rsid w:val="005067B1"/>
    <w:rsid w:val="005077FA"/>
    <w:rsid w:val="00507E83"/>
    <w:rsid w:val="005223A0"/>
    <w:rsid w:val="005227BA"/>
    <w:rsid w:val="00523525"/>
    <w:rsid w:val="00532ECE"/>
    <w:rsid w:val="005407B0"/>
    <w:rsid w:val="00545DB5"/>
    <w:rsid w:val="00550424"/>
    <w:rsid w:val="0055088E"/>
    <w:rsid w:val="00574C0D"/>
    <w:rsid w:val="005811E5"/>
    <w:rsid w:val="00582F6A"/>
    <w:rsid w:val="00583B8A"/>
    <w:rsid w:val="0058417E"/>
    <w:rsid w:val="00590F0F"/>
    <w:rsid w:val="0059143D"/>
    <w:rsid w:val="005A0673"/>
    <w:rsid w:val="005A1AC5"/>
    <w:rsid w:val="005A2AB3"/>
    <w:rsid w:val="005A42F1"/>
    <w:rsid w:val="005A48CB"/>
    <w:rsid w:val="005B1ED5"/>
    <w:rsid w:val="005B3932"/>
    <w:rsid w:val="005C41BC"/>
    <w:rsid w:val="005D0BEB"/>
    <w:rsid w:val="005D0CD8"/>
    <w:rsid w:val="005D3E91"/>
    <w:rsid w:val="005E0074"/>
    <w:rsid w:val="005E1DAD"/>
    <w:rsid w:val="005F1773"/>
    <w:rsid w:val="00604A92"/>
    <w:rsid w:val="00612573"/>
    <w:rsid w:val="00613D3C"/>
    <w:rsid w:val="006232F6"/>
    <w:rsid w:val="006254BB"/>
    <w:rsid w:val="00626DF4"/>
    <w:rsid w:val="00631D74"/>
    <w:rsid w:val="006365B5"/>
    <w:rsid w:val="006432EE"/>
    <w:rsid w:val="00647772"/>
    <w:rsid w:val="006477E0"/>
    <w:rsid w:val="006550F4"/>
    <w:rsid w:val="00655F2F"/>
    <w:rsid w:val="00663109"/>
    <w:rsid w:val="006643CB"/>
    <w:rsid w:val="0066655D"/>
    <w:rsid w:val="006707B0"/>
    <w:rsid w:val="0068192E"/>
    <w:rsid w:val="00690C3F"/>
    <w:rsid w:val="006928DA"/>
    <w:rsid w:val="00695420"/>
    <w:rsid w:val="006972FA"/>
    <w:rsid w:val="0069773D"/>
    <w:rsid w:val="006A1C94"/>
    <w:rsid w:val="006A58C7"/>
    <w:rsid w:val="006B0664"/>
    <w:rsid w:val="006B0B2D"/>
    <w:rsid w:val="006B21DF"/>
    <w:rsid w:val="006B6877"/>
    <w:rsid w:val="006C0E78"/>
    <w:rsid w:val="006C3D98"/>
    <w:rsid w:val="006C518C"/>
    <w:rsid w:val="006C652F"/>
    <w:rsid w:val="006C7133"/>
    <w:rsid w:val="006D4A83"/>
    <w:rsid w:val="006D50F9"/>
    <w:rsid w:val="006D605D"/>
    <w:rsid w:val="006D6F12"/>
    <w:rsid w:val="006D76AC"/>
    <w:rsid w:val="006E1561"/>
    <w:rsid w:val="006E20BF"/>
    <w:rsid w:val="006F5697"/>
    <w:rsid w:val="006F7E00"/>
    <w:rsid w:val="0070430B"/>
    <w:rsid w:val="00723E4B"/>
    <w:rsid w:val="00734195"/>
    <w:rsid w:val="00734F02"/>
    <w:rsid w:val="00736E64"/>
    <w:rsid w:val="007572CF"/>
    <w:rsid w:val="00762796"/>
    <w:rsid w:val="00774958"/>
    <w:rsid w:val="0077504B"/>
    <w:rsid w:val="00776699"/>
    <w:rsid w:val="00795CFD"/>
    <w:rsid w:val="007A3E67"/>
    <w:rsid w:val="007B2424"/>
    <w:rsid w:val="007C1BE0"/>
    <w:rsid w:val="007C24D5"/>
    <w:rsid w:val="007C4E5B"/>
    <w:rsid w:val="007C58E5"/>
    <w:rsid w:val="007D5F21"/>
    <w:rsid w:val="007F6085"/>
    <w:rsid w:val="007F6BB5"/>
    <w:rsid w:val="007F75F7"/>
    <w:rsid w:val="007F7A7E"/>
    <w:rsid w:val="008031E5"/>
    <w:rsid w:val="00806689"/>
    <w:rsid w:val="00810285"/>
    <w:rsid w:val="008156DC"/>
    <w:rsid w:val="008265F8"/>
    <w:rsid w:val="008324D2"/>
    <w:rsid w:val="0083340B"/>
    <w:rsid w:val="0083641D"/>
    <w:rsid w:val="00841538"/>
    <w:rsid w:val="0084660C"/>
    <w:rsid w:val="00855B96"/>
    <w:rsid w:val="008635C0"/>
    <w:rsid w:val="00886C84"/>
    <w:rsid w:val="00890755"/>
    <w:rsid w:val="00890828"/>
    <w:rsid w:val="0089610A"/>
    <w:rsid w:val="00896469"/>
    <w:rsid w:val="008B10CD"/>
    <w:rsid w:val="008B45A4"/>
    <w:rsid w:val="008B5314"/>
    <w:rsid w:val="008B5869"/>
    <w:rsid w:val="008C46AC"/>
    <w:rsid w:val="008D0596"/>
    <w:rsid w:val="008D185B"/>
    <w:rsid w:val="008D65DA"/>
    <w:rsid w:val="008E6D7C"/>
    <w:rsid w:val="008F5174"/>
    <w:rsid w:val="00905F62"/>
    <w:rsid w:val="009122ED"/>
    <w:rsid w:val="009136C3"/>
    <w:rsid w:val="00920E21"/>
    <w:rsid w:val="00922D6E"/>
    <w:rsid w:val="0092343B"/>
    <w:rsid w:val="00925D4B"/>
    <w:rsid w:val="00933D21"/>
    <w:rsid w:val="00942D8E"/>
    <w:rsid w:val="00943A36"/>
    <w:rsid w:val="0094442D"/>
    <w:rsid w:val="0094742B"/>
    <w:rsid w:val="009601A8"/>
    <w:rsid w:val="00964D1F"/>
    <w:rsid w:val="0097189C"/>
    <w:rsid w:val="00975C48"/>
    <w:rsid w:val="00980178"/>
    <w:rsid w:val="00980B56"/>
    <w:rsid w:val="00986290"/>
    <w:rsid w:val="00987EE1"/>
    <w:rsid w:val="009904D3"/>
    <w:rsid w:val="009A0873"/>
    <w:rsid w:val="009A15EF"/>
    <w:rsid w:val="009A64BC"/>
    <w:rsid w:val="009B16C4"/>
    <w:rsid w:val="009C3B88"/>
    <w:rsid w:val="009D611F"/>
    <w:rsid w:val="009F0DE9"/>
    <w:rsid w:val="009F6391"/>
    <w:rsid w:val="00A00DC5"/>
    <w:rsid w:val="00A05BBD"/>
    <w:rsid w:val="00A102FF"/>
    <w:rsid w:val="00A22F86"/>
    <w:rsid w:val="00A2632A"/>
    <w:rsid w:val="00A263D9"/>
    <w:rsid w:val="00A30B9E"/>
    <w:rsid w:val="00A30DD7"/>
    <w:rsid w:val="00A35284"/>
    <w:rsid w:val="00A37FE3"/>
    <w:rsid w:val="00A5393E"/>
    <w:rsid w:val="00A57ECC"/>
    <w:rsid w:val="00A60708"/>
    <w:rsid w:val="00A63DED"/>
    <w:rsid w:val="00A64723"/>
    <w:rsid w:val="00A65A26"/>
    <w:rsid w:val="00A65E1F"/>
    <w:rsid w:val="00A66024"/>
    <w:rsid w:val="00A67C9B"/>
    <w:rsid w:val="00A67E39"/>
    <w:rsid w:val="00A70AE4"/>
    <w:rsid w:val="00A72BFC"/>
    <w:rsid w:val="00A74A83"/>
    <w:rsid w:val="00A90BD1"/>
    <w:rsid w:val="00AA1C86"/>
    <w:rsid w:val="00AA7CC0"/>
    <w:rsid w:val="00AB2EC3"/>
    <w:rsid w:val="00AB40C2"/>
    <w:rsid w:val="00AC061E"/>
    <w:rsid w:val="00AC26C7"/>
    <w:rsid w:val="00AC2AE3"/>
    <w:rsid w:val="00AD011C"/>
    <w:rsid w:val="00AD0F4B"/>
    <w:rsid w:val="00AF2EE6"/>
    <w:rsid w:val="00AF5695"/>
    <w:rsid w:val="00B02707"/>
    <w:rsid w:val="00B1269C"/>
    <w:rsid w:val="00B14292"/>
    <w:rsid w:val="00B259C5"/>
    <w:rsid w:val="00B350DE"/>
    <w:rsid w:val="00B35B45"/>
    <w:rsid w:val="00B363FB"/>
    <w:rsid w:val="00B435E2"/>
    <w:rsid w:val="00B44303"/>
    <w:rsid w:val="00B4627F"/>
    <w:rsid w:val="00B5350E"/>
    <w:rsid w:val="00B60AA4"/>
    <w:rsid w:val="00B63EB2"/>
    <w:rsid w:val="00B71D5A"/>
    <w:rsid w:val="00B83F34"/>
    <w:rsid w:val="00B85699"/>
    <w:rsid w:val="00B942CA"/>
    <w:rsid w:val="00B954E0"/>
    <w:rsid w:val="00B975BB"/>
    <w:rsid w:val="00BB1C63"/>
    <w:rsid w:val="00BB384E"/>
    <w:rsid w:val="00BB479A"/>
    <w:rsid w:val="00BB6646"/>
    <w:rsid w:val="00BC3B2D"/>
    <w:rsid w:val="00BC7B4D"/>
    <w:rsid w:val="00BE2BFF"/>
    <w:rsid w:val="00BF6957"/>
    <w:rsid w:val="00BF74AD"/>
    <w:rsid w:val="00C03FC7"/>
    <w:rsid w:val="00C062C3"/>
    <w:rsid w:val="00C06404"/>
    <w:rsid w:val="00C1014A"/>
    <w:rsid w:val="00C12777"/>
    <w:rsid w:val="00C13639"/>
    <w:rsid w:val="00C2161B"/>
    <w:rsid w:val="00C221AD"/>
    <w:rsid w:val="00C24630"/>
    <w:rsid w:val="00C26C71"/>
    <w:rsid w:val="00C35F48"/>
    <w:rsid w:val="00C36350"/>
    <w:rsid w:val="00C37859"/>
    <w:rsid w:val="00C40CA1"/>
    <w:rsid w:val="00C4438E"/>
    <w:rsid w:val="00C53BD7"/>
    <w:rsid w:val="00C547BF"/>
    <w:rsid w:val="00C54959"/>
    <w:rsid w:val="00C54A71"/>
    <w:rsid w:val="00C60528"/>
    <w:rsid w:val="00C63B72"/>
    <w:rsid w:val="00C640EF"/>
    <w:rsid w:val="00C65129"/>
    <w:rsid w:val="00C701C4"/>
    <w:rsid w:val="00C74D96"/>
    <w:rsid w:val="00C75A68"/>
    <w:rsid w:val="00C95C6F"/>
    <w:rsid w:val="00CA4B01"/>
    <w:rsid w:val="00CA6BE2"/>
    <w:rsid w:val="00CB34A0"/>
    <w:rsid w:val="00CC302D"/>
    <w:rsid w:val="00CD04BA"/>
    <w:rsid w:val="00CD2EAE"/>
    <w:rsid w:val="00CD7500"/>
    <w:rsid w:val="00CD7806"/>
    <w:rsid w:val="00CE117A"/>
    <w:rsid w:val="00CE1F60"/>
    <w:rsid w:val="00CE4F4B"/>
    <w:rsid w:val="00CE74EE"/>
    <w:rsid w:val="00CF0A5E"/>
    <w:rsid w:val="00CF2F63"/>
    <w:rsid w:val="00CF637C"/>
    <w:rsid w:val="00CF7A3B"/>
    <w:rsid w:val="00CF7AC9"/>
    <w:rsid w:val="00CF7EA0"/>
    <w:rsid w:val="00D00C83"/>
    <w:rsid w:val="00D20392"/>
    <w:rsid w:val="00D208C1"/>
    <w:rsid w:val="00D24446"/>
    <w:rsid w:val="00D24E63"/>
    <w:rsid w:val="00D33BE0"/>
    <w:rsid w:val="00D430C7"/>
    <w:rsid w:val="00D47A68"/>
    <w:rsid w:val="00D51FD7"/>
    <w:rsid w:val="00D52A77"/>
    <w:rsid w:val="00D643A9"/>
    <w:rsid w:val="00D6783E"/>
    <w:rsid w:val="00D776D4"/>
    <w:rsid w:val="00D81472"/>
    <w:rsid w:val="00D9590F"/>
    <w:rsid w:val="00D962FB"/>
    <w:rsid w:val="00D96843"/>
    <w:rsid w:val="00DA3439"/>
    <w:rsid w:val="00DA5885"/>
    <w:rsid w:val="00DA5AE6"/>
    <w:rsid w:val="00DB7336"/>
    <w:rsid w:val="00DC0F49"/>
    <w:rsid w:val="00DC215C"/>
    <w:rsid w:val="00DC587B"/>
    <w:rsid w:val="00DC6519"/>
    <w:rsid w:val="00DC6FF3"/>
    <w:rsid w:val="00DD39C5"/>
    <w:rsid w:val="00DE0188"/>
    <w:rsid w:val="00DE4A5F"/>
    <w:rsid w:val="00DF28D8"/>
    <w:rsid w:val="00DF74B7"/>
    <w:rsid w:val="00E02AC8"/>
    <w:rsid w:val="00E11F2D"/>
    <w:rsid w:val="00E122B2"/>
    <w:rsid w:val="00E14212"/>
    <w:rsid w:val="00E159FD"/>
    <w:rsid w:val="00E16F2F"/>
    <w:rsid w:val="00E170F7"/>
    <w:rsid w:val="00E209FF"/>
    <w:rsid w:val="00E20B66"/>
    <w:rsid w:val="00E34A51"/>
    <w:rsid w:val="00E36F46"/>
    <w:rsid w:val="00E540F0"/>
    <w:rsid w:val="00E56C61"/>
    <w:rsid w:val="00E570AF"/>
    <w:rsid w:val="00E64758"/>
    <w:rsid w:val="00E67E60"/>
    <w:rsid w:val="00E70D5D"/>
    <w:rsid w:val="00E765D2"/>
    <w:rsid w:val="00E84F16"/>
    <w:rsid w:val="00E85D3C"/>
    <w:rsid w:val="00E91AEE"/>
    <w:rsid w:val="00E9557F"/>
    <w:rsid w:val="00EA315F"/>
    <w:rsid w:val="00EB1233"/>
    <w:rsid w:val="00EB1DB4"/>
    <w:rsid w:val="00EB7B89"/>
    <w:rsid w:val="00EC006B"/>
    <w:rsid w:val="00EC06CF"/>
    <w:rsid w:val="00ED41F5"/>
    <w:rsid w:val="00EE069C"/>
    <w:rsid w:val="00EE1733"/>
    <w:rsid w:val="00EE372E"/>
    <w:rsid w:val="00EE3870"/>
    <w:rsid w:val="00EE3D3D"/>
    <w:rsid w:val="00EF1021"/>
    <w:rsid w:val="00F10DC3"/>
    <w:rsid w:val="00F11CB0"/>
    <w:rsid w:val="00F163A8"/>
    <w:rsid w:val="00F16DE1"/>
    <w:rsid w:val="00F21DA9"/>
    <w:rsid w:val="00F22783"/>
    <w:rsid w:val="00F258BA"/>
    <w:rsid w:val="00F264F2"/>
    <w:rsid w:val="00F36B97"/>
    <w:rsid w:val="00F36D52"/>
    <w:rsid w:val="00F43B03"/>
    <w:rsid w:val="00F440D1"/>
    <w:rsid w:val="00F51684"/>
    <w:rsid w:val="00F53D7C"/>
    <w:rsid w:val="00F55E93"/>
    <w:rsid w:val="00F6184F"/>
    <w:rsid w:val="00F74487"/>
    <w:rsid w:val="00F77E16"/>
    <w:rsid w:val="00F922F1"/>
    <w:rsid w:val="00F92974"/>
    <w:rsid w:val="00F94643"/>
    <w:rsid w:val="00F96E94"/>
    <w:rsid w:val="00FA2A8A"/>
    <w:rsid w:val="00FA42F5"/>
    <w:rsid w:val="00FA57C8"/>
    <w:rsid w:val="00FB5B93"/>
    <w:rsid w:val="00FC0ED8"/>
    <w:rsid w:val="00FC6208"/>
    <w:rsid w:val="00FD272D"/>
    <w:rsid w:val="00FD57D0"/>
    <w:rsid w:val="00FD5A4E"/>
    <w:rsid w:val="00FE69E0"/>
    <w:rsid w:val="00FF65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6F1E73"/>
  <w15:chartTrackingRefBased/>
  <w15:docId w15:val="{34A08838-D57F-436D-97B6-B06551609F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A42F5"/>
    <w:pPr>
      <w:spacing w:after="0" w:line="240" w:lineRule="auto"/>
    </w:pPr>
    <w:rPr>
      <w:rFonts w:ascii="Times New Roman" w:eastAsia="Times New Roman" w:hAnsi="Times New Roman" w:cs="Times New Roman"/>
      <w:sz w:val="24"/>
      <w:szCs w:val="24"/>
      <w:lang w:eastAsia="ru-RU"/>
    </w:rPr>
  </w:style>
  <w:style w:type="paragraph" w:styleId="11">
    <w:name w:val="heading 1"/>
    <w:basedOn w:val="a0"/>
    <w:next w:val="a0"/>
    <w:link w:val="12"/>
    <w:qFormat/>
    <w:rsid w:val="00FA42F5"/>
    <w:pPr>
      <w:keepNext/>
      <w:spacing w:before="240" w:after="60"/>
      <w:outlineLvl w:val="0"/>
    </w:pPr>
    <w:rPr>
      <w:rFonts w:ascii="Arial" w:hAnsi="Arial" w:cs="Arial"/>
      <w:b/>
      <w:bCs/>
      <w:kern w:val="32"/>
      <w:sz w:val="32"/>
      <w:szCs w:val="32"/>
    </w:rPr>
  </w:style>
  <w:style w:type="paragraph" w:styleId="2">
    <w:name w:val="heading 2"/>
    <w:basedOn w:val="a0"/>
    <w:next w:val="a0"/>
    <w:link w:val="20"/>
    <w:qFormat/>
    <w:rsid w:val="00FA42F5"/>
    <w:pPr>
      <w:keepNext/>
      <w:spacing w:before="240" w:after="60"/>
      <w:outlineLvl w:val="1"/>
    </w:pPr>
    <w:rPr>
      <w:rFonts w:ascii="Cambria" w:hAnsi="Cambria"/>
      <w:b/>
      <w:bCs/>
      <w:i/>
      <w:iCs/>
      <w:sz w:val="28"/>
      <w:szCs w:val="28"/>
    </w:rPr>
  </w:style>
  <w:style w:type="paragraph" w:styleId="3">
    <w:name w:val="heading 3"/>
    <w:basedOn w:val="a0"/>
    <w:next w:val="a0"/>
    <w:link w:val="30"/>
    <w:qFormat/>
    <w:rsid w:val="00FA42F5"/>
    <w:pPr>
      <w:keepNext/>
      <w:spacing w:before="240" w:after="60"/>
      <w:outlineLvl w:val="2"/>
    </w:pPr>
    <w:rPr>
      <w:rFonts w:ascii="Cambria" w:hAnsi="Cambria"/>
      <w:b/>
      <w:bCs/>
      <w:sz w:val="26"/>
      <w:szCs w:val="26"/>
    </w:rPr>
  </w:style>
  <w:style w:type="paragraph" w:styleId="4">
    <w:name w:val="heading 4"/>
    <w:basedOn w:val="a0"/>
    <w:next w:val="a0"/>
    <w:link w:val="40"/>
    <w:qFormat/>
    <w:rsid w:val="00FA42F5"/>
    <w:pPr>
      <w:keepNext/>
      <w:jc w:val="center"/>
      <w:outlineLvl w:val="3"/>
    </w:pPr>
    <w:rPr>
      <w:b/>
      <w:bCs/>
      <w:sz w:val="28"/>
      <w:szCs w:val="28"/>
      <w:u w:val="single"/>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2">
    <w:name w:val="Заголовок 1 Знак"/>
    <w:basedOn w:val="a1"/>
    <w:link w:val="11"/>
    <w:rsid w:val="00FA42F5"/>
    <w:rPr>
      <w:rFonts w:ascii="Arial" w:eastAsia="Times New Roman" w:hAnsi="Arial" w:cs="Arial"/>
      <w:b/>
      <w:bCs/>
      <w:kern w:val="32"/>
      <w:sz w:val="32"/>
      <w:szCs w:val="32"/>
      <w:lang w:eastAsia="ru-RU"/>
    </w:rPr>
  </w:style>
  <w:style w:type="character" w:customStyle="1" w:styleId="20">
    <w:name w:val="Заголовок 2 Знак"/>
    <w:basedOn w:val="a1"/>
    <w:link w:val="2"/>
    <w:rsid w:val="00FA42F5"/>
    <w:rPr>
      <w:rFonts w:ascii="Cambria" w:eastAsia="Times New Roman" w:hAnsi="Cambria" w:cs="Times New Roman"/>
      <w:b/>
      <w:bCs/>
      <w:i/>
      <w:iCs/>
      <w:sz w:val="28"/>
      <w:szCs w:val="28"/>
      <w:lang w:eastAsia="ru-RU"/>
    </w:rPr>
  </w:style>
  <w:style w:type="character" w:customStyle="1" w:styleId="30">
    <w:name w:val="Заголовок 3 Знак"/>
    <w:basedOn w:val="a1"/>
    <w:link w:val="3"/>
    <w:rsid w:val="00FA42F5"/>
    <w:rPr>
      <w:rFonts w:ascii="Cambria" w:eastAsia="Times New Roman" w:hAnsi="Cambria" w:cs="Times New Roman"/>
      <w:b/>
      <w:bCs/>
      <w:sz w:val="26"/>
      <w:szCs w:val="26"/>
      <w:lang w:eastAsia="ru-RU"/>
    </w:rPr>
  </w:style>
  <w:style w:type="character" w:customStyle="1" w:styleId="40">
    <w:name w:val="Заголовок 4 Знак"/>
    <w:basedOn w:val="a1"/>
    <w:link w:val="4"/>
    <w:rsid w:val="00FA42F5"/>
    <w:rPr>
      <w:rFonts w:ascii="Times New Roman" w:eastAsia="Times New Roman" w:hAnsi="Times New Roman" w:cs="Times New Roman"/>
      <w:b/>
      <w:bCs/>
      <w:sz w:val="28"/>
      <w:szCs w:val="28"/>
      <w:u w:val="single"/>
    </w:rPr>
  </w:style>
  <w:style w:type="character" w:styleId="a4">
    <w:name w:val="Hyperlink"/>
    <w:basedOn w:val="a1"/>
    <w:uiPriority w:val="99"/>
    <w:unhideWhenUsed/>
    <w:rsid w:val="00FA42F5"/>
    <w:rPr>
      <w:color w:val="0563C1" w:themeColor="hyperlink"/>
      <w:u w:val="single"/>
    </w:rPr>
  </w:style>
  <w:style w:type="paragraph" w:styleId="a5">
    <w:name w:val="List Paragraph"/>
    <w:basedOn w:val="a0"/>
    <w:link w:val="a6"/>
    <w:uiPriority w:val="34"/>
    <w:qFormat/>
    <w:rsid w:val="00FA42F5"/>
    <w:pPr>
      <w:ind w:left="720"/>
      <w:contextualSpacing/>
    </w:pPr>
  </w:style>
  <w:style w:type="paragraph" w:styleId="a7">
    <w:name w:val="Normal (Web)"/>
    <w:aliases w:val="Обычный (Web),Знак,Обычный (Web) + 14 пт,По ширине,Первая строка:  1,27 см,Пере...,Обычный (веб)1,Обычный (Web)1, Знак Знак3,Обычный (веб) Знак1,Обычный (веб) Знак Знак1, Знак Знак1 Знак,Обычный (веб) Знак Знак Знак"/>
    <w:basedOn w:val="a0"/>
    <w:link w:val="a8"/>
    <w:uiPriority w:val="99"/>
    <w:unhideWhenUsed/>
    <w:qFormat/>
    <w:rsid w:val="00FA42F5"/>
    <w:pPr>
      <w:spacing w:before="100" w:beforeAutospacing="1" w:after="100" w:afterAutospacing="1" w:line="300" w:lineRule="atLeast"/>
    </w:pPr>
  </w:style>
  <w:style w:type="character" w:customStyle="1" w:styleId="a9">
    <w:name w:val="Основной шрифт"/>
    <w:rsid w:val="00FA42F5"/>
  </w:style>
  <w:style w:type="paragraph" w:styleId="aa">
    <w:name w:val="Balloon Text"/>
    <w:basedOn w:val="a0"/>
    <w:link w:val="ab"/>
    <w:unhideWhenUsed/>
    <w:rsid w:val="00FA42F5"/>
    <w:rPr>
      <w:rFonts w:ascii="Segoe UI" w:hAnsi="Segoe UI" w:cs="Segoe UI"/>
      <w:sz w:val="18"/>
      <w:szCs w:val="18"/>
    </w:rPr>
  </w:style>
  <w:style w:type="character" w:customStyle="1" w:styleId="ab">
    <w:name w:val="Текст выноски Знак"/>
    <w:basedOn w:val="a1"/>
    <w:link w:val="aa"/>
    <w:rsid w:val="00FA42F5"/>
    <w:rPr>
      <w:rFonts w:ascii="Segoe UI" w:eastAsia="Times New Roman" w:hAnsi="Segoe UI" w:cs="Segoe UI"/>
      <w:sz w:val="18"/>
      <w:szCs w:val="18"/>
      <w:lang w:eastAsia="ru-RU"/>
    </w:rPr>
  </w:style>
  <w:style w:type="paragraph" w:styleId="22">
    <w:name w:val="Body Text 2"/>
    <w:basedOn w:val="a0"/>
    <w:link w:val="23"/>
    <w:uiPriority w:val="99"/>
    <w:rsid w:val="00FA42F5"/>
    <w:pPr>
      <w:spacing w:after="120" w:line="480" w:lineRule="auto"/>
    </w:pPr>
  </w:style>
  <w:style w:type="character" w:customStyle="1" w:styleId="23">
    <w:name w:val="Основной текст 2 Знак"/>
    <w:basedOn w:val="a1"/>
    <w:link w:val="22"/>
    <w:uiPriority w:val="99"/>
    <w:rsid w:val="00FA42F5"/>
    <w:rPr>
      <w:rFonts w:ascii="Times New Roman" w:eastAsia="Times New Roman" w:hAnsi="Times New Roman" w:cs="Times New Roman"/>
      <w:sz w:val="24"/>
      <w:szCs w:val="24"/>
      <w:lang w:eastAsia="ru-RU"/>
    </w:rPr>
  </w:style>
  <w:style w:type="paragraph" w:styleId="ac">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Текст сноски Знак Знак Зна"/>
    <w:basedOn w:val="a0"/>
    <w:link w:val="ad"/>
    <w:uiPriority w:val="99"/>
    <w:rsid w:val="00FA42F5"/>
    <w:rPr>
      <w:rFonts w:ascii="Calibri" w:hAnsi="Calibri"/>
      <w:sz w:val="20"/>
      <w:szCs w:val="20"/>
      <w:lang w:eastAsia="en-US"/>
    </w:rPr>
  </w:style>
  <w:style w:type="character" w:customStyle="1" w:styleId="ad">
    <w:name w:val="Текст сноски Знак"/>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basedOn w:val="a1"/>
    <w:link w:val="ac"/>
    <w:uiPriority w:val="99"/>
    <w:rsid w:val="00FA42F5"/>
    <w:rPr>
      <w:rFonts w:ascii="Calibri" w:eastAsia="Times New Roman" w:hAnsi="Calibri" w:cs="Times New Roman"/>
      <w:sz w:val="20"/>
      <w:szCs w:val="20"/>
    </w:rPr>
  </w:style>
  <w:style w:type="character" w:styleId="ae">
    <w:name w:val="footnote reference"/>
    <w:rsid w:val="00FA42F5"/>
    <w:rPr>
      <w:rFonts w:ascii="Times New Roman" w:hAnsi="Times New Roman" w:cs="Times New Roman"/>
      <w:vertAlign w:val="superscript"/>
    </w:rPr>
  </w:style>
  <w:style w:type="paragraph" w:customStyle="1" w:styleId="210">
    <w:name w:val="Средняя сетка 21"/>
    <w:uiPriority w:val="1"/>
    <w:qFormat/>
    <w:rsid w:val="00FA42F5"/>
    <w:pPr>
      <w:spacing w:after="0" w:line="240" w:lineRule="auto"/>
    </w:pPr>
    <w:rPr>
      <w:rFonts w:ascii="Letter Gothic" w:eastAsia="Times New Roman" w:hAnsi="Letter Gothic" w:cs="Arial Unicode MS"/>
      <w:sz w:val="28"/>
      <w:szCs w:val="24"/>
      <w:lang w:eastAsia="ru-RU"/>
    </w:rPr>
  </w:style>
  <w:style w:type="paragraph" w:styleId="af">
    <w:name w:val="footer"/>
    <w:basedOn w:val="a0"/>
    <w:link w:val="af0"/>
    <w:uiPriority w:val="99"/>
    <w:rsid w:val="00FA42F5"/>
    <w:pPr>
      <w:tabs>
        <w:tab w:val="center" w:pos="4677"/>
        <w:tab w:val="right" w:pos="9355"/>
      </w:tabs>
    </w:pPr>
  </w:style>
  <w:style w:type="character" w:customStyle="1" w:styleId="af0">
    <w:name w:val="Нижний колонтитул Знак"/>
    <w:basedOn w:val="a1"/>
    <w:link w:val="af"/>
    <w:uiPriority w:val="99"/>
    <w:rsid w:val="00FA42F5"/>
    <w:rPr>
      <w:rFonts w:ascii="Times New Roman" w:eastAsia="Times New Roman" w:hAnsi="Times New Roman" w:cs="Times New Roman"/>
      <w:sz w:val="24"/>
      <w:szCs w:val="24"/>
      <w:lang w:eastAsia="ru-RU"/>
    </w:rPr>
  </w:style>
  <w:style w:type="character" w:styleId="af1">
    <w:name w:val="page number"/>
    <w:basedOn w:val="a1"/>
    <w:rsid w:val="00FA42F5"/>
  </w:style>
  <w:style w:type="paragraph" w:styleId="24">
    <w:name w:val="Body Text Indent 2"/>
    <w:basedOn w:val="a0"/>
    <w:link w:val="25"/>
    <w:rsid w:val="00FA42F5"/>
    <w:pPr>
      <w:widowControl w:val="0"/>
      <w:autoSpaceDE w:val="0"/>
      <w:autoSpaceDN w:val="0"/>
      <w:adjustRightInd w:val="0"/>
      <w:ind w:firstLine="720"/>
      <w:jc w:val="both"/>
    </w:pPr>
    <w:rPr>
      <w:sz w:val="22"/>
      <w:szCs w:val="22"/>
    </w:rPr>
  </w:style>
  <w:style w:type="character" w:customStyle="1" w:styleId="25">
    <w:name w:val="Основной текст с отступом 2 Знак"/>
    <w:basedOn w:val="a1"/>
    <w:link w:val="24"/>
    <w:rsid w:val="00FA42F5"/>
    <w:rPr>
      <w:rFonts w:ascii="Times New Roman" w:eastAsia="Times New Roman" w:hAnsi="Times New Roman" w:cs="Times New Roman"/>
      <w:lang w:eastAsia="ru-RU"/>
    </w:rPr>
  </w:style>
  <w:style w:type="paragraph" w:customStyle="1" w:styleId="western">
    <w:name w:val="western"/>
    <w:basedOn w:val="a0"/>
    <w:rsid w:val="00FA42F5"/>
    <w:pPr>
      <w:spacing w:before="100" w:beforeAutospacing="1" w:after="100" w:afterAutospacing="1"/>
    </w:pPr>
  </w:style>
  <w:style w:type="character" w:customStyle="1" w:styleId="highlighthighlightactive">
    <w:name w:val="highlight highlight_active"/>
    <w:basedOn w:val="a1"/>
    <w:rsid w:val="00FA42F5"/>
  </w:style>
  <w:style w:type="paragraph" w:styleId="af2">
    <w:name w:val="Body Text"/>
    <w:basedOn w:val="a0"/>
    <w:link w:val="af3"/>
    <w:rsid w:val="00FA42F5"/>
    <w:pPr>
      <w:spacing w:after="120"/>
    </w:pPr>
  </w:style>
  <w:style w:type="character" w:customStyle="1" w:styleId="af3">
    <w:name w:val="Основной текст Знак"/>
    <w:basedOn w:val="a1"/>
    <w:link w:val="af2"/>
    <w:rsid w:val="00FA42F5"/>
    <w:rPr>
      <w:rFonts w:ascii="Times New Roman" w:eastAsia="Times New Roman" w:hAnsi="Times New Roman" w:cs="Times New Roman"/>
      <w:sz w:val="24"/>
      <w:szCs w:val="24"/>
      <w:lang w:eastAsia="ru-RU"/>
    </w:rPr>
  </w:style>
  <w:style w:type="paragraph" w:customStyle="1" w:styleId="26">
    <w:name w:val="Îñíîâíîé òåêñò ñ îòñòóïîì 2"/>
    <w:basedOn w:val="a0"/>
    <w:rsid w:val="00FA42F5"/>
    <w:pPr>
      <w:spacing w:line="360" w:lineRule="auto"/>
      <w:ind w:firstLine="720"/>
      <w:jc w:val="center"/>
    </w:pPr>
    <w:rPr>
      <w:sz w:val="22"/>
      <w:szCs w:val="20"/>
      <w:lang w:val="en-US"/>
    </w:rPr>
  </w:style>
  <w:style w:type="character" w:customStyle="1" w:styleId="titbook">
    <w:name w:val="tit_book"/>
    <w:basedOn w:val="a1"/>
    <w:rsid w:val="00FA42F5"/>
  </w:style>
  <w:style w:type="paragraph" w:styleId="31">
    <w:name w:val="Body Text Indent 3"/>
    <w:basedOn w:val="a0"/>
    <w:link w:val="32"/>
    <w:rsid w:val="00FA42F5"/>
    <w:pPr>
      <w:spacing w:after="120"/>
      <w:ind w:left="283"/>
    </w:pPr>
    <w:rPr>
      <w:sz w:val="16"/>
      <w:szCs w:val="16"/>
    </w:rPr>
  </w:style>
  <w:style w:type="character" w:customStyle="1" w:styleId="32">
    <w:name w:val="Основной текст с отступом 3 Знак"/>
    <w:basedOn w:val="a1"/>
    <w:link w:val="31"/>
    <w:rsid w:val="00FA42F5"/>
    <w:rPr>
      <w:rFonts w:ascii="Times New Roman" w:eastAsia="Times New Roman" w:hAnsi="Times New Roman" w:cs="Times New Roman"/>
      <w:sz w:val="16"/>
      <w:szCs w:val="16"/>
      <w:lang w:eastAsia="ru-RU"/>
    </w:rPr>
  </w:style>
  <w:style w:type="paragraph" w:styleId="af4">
    <w:name w:val="header"/>
    <w:basedOn w:val="a0"/>
    <w:link w:val="af5"/>
    <w:rsid w:val="00FA42F5"/>
    <w:pPr>
      <w:tabs>
        <w:tab w:val="center" w:pos="4677"/>
        <w:tab w:val="right" w:pos="9355"/>
      </w:tabs>
    </w:pPr>
    <w:rPr>
      <w:rFonts w:eastAsia="Calibri"/>
      <w:sz w:val="28"/>
    </w:rPr>
  </w:style>
  <w:style w:type="character" w:customStyle="1" w:styleId="af5">
    <w:name w:val="Верхний колонтитул Знак"/>
    <w:basedOn w:val="a1"/>
    <w:link w:val="af4"/>
    <w:rsid w:val="00FA42F5"/>
    <w:rPr>
      <w:rFonts w:ascii="Times New Roman" w:eastAsia="Calibri" w:hAnsi="Times New Roman" w:cs="Times New Roman"/>
      <w:sz w:val="28"/>
      <w:szCs w:val="24"/>
      <w:lang w:eastAsia="ru-RU"/>
    </w:rPr>
  </w:style>
  <w:style w:type="paragraph" w:customStyle="1" w:styleId="Style3">
    <w:name w:val="Style3"/>
    <w:basedOn w:val="a0"/>
    <w:uiPriority w:val="99"/>
    <w:rsid w:val="00FA42F5"/>
    <w:pPr>
      <w:widowControl w:val="0"/>
      <w:autoSpaceDE w:val="0"/>
      <w:autoSpaceDN w:val="0"/>
      <w:adjustRightInd w:val="0"/>
    </w:pPr>
  </w:style>
  <w:style w:type="paragraph" w:styleId="33">
    <w:name w:val="Body Text 3"/>
    <w:basedOn w:val="a0"/>
    <w:link w:val="34"/>
    <w:rsid w:val="00FA42F5"/>
    <w:pPr>
      <w:spacing w:after="120"/>
    </w:pPr>
    <w:rPr>
      <w:sz w:val="16"/>
      <w:szCs w:val="16"/>
    </w:rPr>
  </w:style>
  <w:style w:type="character" w:customStyle="1" w:styleId="34">
    <w:name w:val="Основной текст 3 Знак"/>
    <w:basedOn w:val="a1"/>
    <w:link w:val="33"/>
    <w:rsid w:val="00FA42F5"/>
    <w:rPr>
      <w:rFonts w:ascii="Times New Roman" w:eastAsia="Times New Roman" w:hAnsi="Times New Roman" w:cs="Times New Roman"/>
      <w:sz w:val="16"/>
      <w:szCs w:val="16"/>
      <w:lang w:eastAsia="ru-RU"/>
    </w:rPr>
  </w:style>
  <w:style w:type="character" w:customStyle="1" w:styleId="FontStyle15">
    <w:name w:val="Font Style15"/>
    <w:rsid w:val="00FA42F5"/>
    <w:rPr>
      <w:rFonts w:ascii="Times New Roman" w:hAnsi="Times New Roman" w:cs="Times New Roman" w:hint="default"/>
      <w:b/>
      <w:bCs/>
      <w:sz w:val="22"/>
      <w:szCs w:val="22"/>
    </w:rPr>
  </w:style>
  <w:style w:type="paragraph" w:customStyle="1" w:styleId="Style6">
    <w:name w:val="Style6"/>
    <w:basedOn w:val="a0"/>
    <w:uiPriority w:val="99"/>
    <w:rsid w:val="00FA42F5"/>
    <w:pPr>
      <w:widowControl w:val="0"/>
      <w:autoSpaceDE w:val="0"/>
      <w:autoSpaceDN w:val="0"/>
      <w:adjustRightInd w:val="0"/>
    </w:pPr>
  </w:style>
  <w:style w:type="paragraph" w:customStyle="1" w:styleId="Style9">
    <w:name w:val="Style9"/>
    <w:basedOn w:val="a0"/>
    <w:rsid w:val="00FA42F5"/>
    <w:pPr>
      <w:widowControl w:val="0"/>
      <w:autoSpaceDE w:val="0"/>
      <w:autoSpaceDN w:val="0"/>
      <w:adjustRightInd w:val="0"/>
    </w:pPr>
  </w:style>
  <w:style w:type="character" w:customStyle="1" w:styleId="FontStyle20">
    <w:name w:val="Font Style20"/>
    <w:rsid w:val="00FA42F5"/>
    <w:rPr>
      <w:rFonts w:ascii="Bookman Old Style" w:hAnsi="Bookman Old Style" w:cs="Bookman Old Style" w:hint="default"/>
      <w:b/>
      <w:bCs/>
      <w:spacing w:val="-10"/>
      <w:sz w:val="22"/>
      <w:szCs w:val="22"/>
    </w:rPr>
  </w:style>
  <w:style w:type="paragraph" w:styleId="af6">
    <w:name w:val="Body Text Indent"/>
    <w:basedOn w:val="a0"/>
    <w:link w:val="af7"/>
    <w:rsid w:val="00FA42F5"/>
    <w:pPr>
      <w:spacing w:after="120"/>
      <w:ind w:left="283"/>
    </w:pPr>
  </w:style>
  <w:style w:type="character" w:customStyle="1" w:styleId="af7">
    <w:name w:val="Основной текст с отступом Знак"/>
    <w:basedOn w:val="a1"/>
    <w:link w:val="af6"/>
    <w:rsid w:val="00FA42F5"/>
    <w:rPr>
      <w:rFonts w:ascii="Times New Roman" w:eastAsia="Times New Roman" w:hAnsi="Times New Roman" w:cs="Times New Roman"/>
      <w:sz w:val="24"/>
      <w:szCs w:val="24"/>
      <w:lang w:eastAsia="ru-RU"/>
    </w:rPr>
  </w:style>
  <w:style w:type="numbering" w:customStyle="1" w:styleId="af8">
    <w:name w:val="С числами"/>
    <w:rsid w:val="00FA42F5"/>
  </w:style>
  <w:style w:type="paragraph" w:customStyle="1" w:styleId="af9">
    <w:name w:val="По умолчанию"/>
    <w:rsid w:val="00FA42F5"/>
    <w:pPr>
      <w:pBdr>
        <w:top w:val="nil"/>
        <w:left w:val="nil"/>
        <w:bottom w:val="nil"/>
        <w:right w:val="nil"/>
        <w:between w:val="nil"/>
        <w:bar w:val="nil"/>
      </w:pBdr>
      <w:spacing w:after="0" w:line="240" w:lineRule="auto"/>
    </w:pPr>
    <w:rPr>
      <w:rFonts w:ascii="Arial Unicode MS" w:eastAsia="Arial Unicode MS" w:hAnsi="Arial Unicode MS" w:cs="Arial Unicode MS"/>
      <w:color w:val="000000"/>
      <w:bdr w:val="nil"/>
      <w:lang w:eastAsia="ru-RU"/>
    </w:rPr>
  </w:style>
  <w:style w:type="character" w:styleId="afa">
    <w:name w:val="Emphasis"/>
    <w:uiPriority w:val="99"/>
    <w:qFormat/>
    <w:rsid w:val="00FA42F5"/>
    <w:rPr>
      <w:i/>
      <w:iCs/>
    </w:rPr>
  </w:style>
  <w:style w:type="table" w:styleId="afb">
    <w:name w:val="Table Grid"/>
    <w:basedOn w:val="a2"/>
    <w:uiPriority w:val="39"/>
    <w:rsid w:val="00FA42F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ultipleChoice">
    <w:name w:val="MultipleChoice"/>
    <w:basedOn w:val="a0"/>
    <w:rsid w:val="00FA42F5"/>
    <w:pPr>
      <w:tabs>
        <w:tab w:val="left" w:pos="-1440"/>
        <w:tab w:val="left" w:pos="-720"/>
        <w:tab w:val="left" w:pos="0"/>
        <w:tab w:val="left" w:pos="900"/>
        <w:tab w:val="left" w:pos="1620"/>
      </w:tabs>
      <w:suppressAutoHyphens/>
      <w:ind w:left="1267" w:hanging="360"/>
    </w:pPr>
    <w:rPr>
      <w:spacing w:val="-3"/>
      <w:sz w:val="20"/>
      <w:szCs w:val="20"/>
      <w:lang w:val="en-US"/>
    </w:rPr>
  </w:style>
  <w:style w:type="paragraph" w:customStyle="1" w:styleId="Question">
    <w:name w:val="Question"/>
    <w:basedOn w:val="a0"/>
    <w:rsid w:val="00FA42F5"/>
    <w:pPr>
      <w:tabs>
        <w:tab w:val="left" w:pos="-2340"/>
        <w:tab w:val="left" w:pos="-1440"/>
        <w:tab w:val="left" w:pos="-720"/>
        <w:tab w:val="left" w:pos="0"/>
        <w:tab w:val="left" w:pos="1260"/>
        <w:tab w:val="left" w:pos="1620"/>
        <w:tab w:val="left" w:pos="1980"/>
      </w:tabs>
      <w:suppressAutoHyphens/>
      <w:ind w:left="900"/>
    </w:pPr>
    <w:rPr>
      <w:spacing w:val="-3"/>
      <w:sz w:val="20"/>
      <w:szCs w:val="20"/>
      <w:lang w:val="en-US"/>
    </w:rPr>
  </w:style>
  <w:style w:type="paragraph" w:customStyle="1" w:styleId="Answer">
    <w:name w:val="Answer"/>
    <w:basedOn w:val="a0"/>
    <w:rsid w:val="00FA42F5"/>
    <w:pPr>
      <w:tabs>
        <w:tab w:val="left" w:pos="-1440"/>
        <w:tab w:val="left" w:pos="-720"/>
        <w:tab w:val="left" w:pos="0"/>
        <w:tab w:val="left" w:pos="1800"/>
        <w:tab w:val="left" w:pos="2160"/>
        <w:tab w:val="left" w:pos="2520"/>
        <w:tab w:val="left" w:pos="2880"/>
      </w:tabs>
      <w:suppressAutoHyphens/>
      <w:ind w:left="900"/>
    </w:pPr>
    <w:rPr>
      <w:spacing w:val="-3"/>
      <w:sz w:val="20"/>
      <w:szCs w:val="20"/>
      <w:lang w:val="en-US"/>
    </w:rPr>
  </w:style>
  <w:style w:type="paragraph" w:customStyle="1" w:styleId="13">
    <w:name w:val="Обычный1"/>
    <w:qFormat/>
    <w:rsid w:val="00FA42F5"/>
    <w:pPr>
      <w:spacing w:after="0" w:line="240" w:lineRule="auto"/>
      <w:ind w:firstLine="709"/>
      <w:jc w:val="both"/>
    </w:pPr>
    <w:rPr>
      <w:rFonts w:ascii="Times New Roman" w:eastAsia="Times New Roman" w:hAnsi="Times New Roman" w:cs="Times New Roman"/>
      <w:sz w:val="28"/>
      <w:szCs w:val="20"/>
      <w:lang w:eastAsia="ru-RU"/>
    </w:rPr>
  </w:style>
  <w:style w:type="character" w:customStyle="1" w:styleId="310">
    <w:name w:val="Основной текст (31)"/>
    <w:rsid w:val="00FA42F5"/>
    <w:rPr>
      <w:rFonts w:ascii="Times New Roman" w:eastAsia="Times New Roman" w:hAnsi="Times New Roman" w:cs="Times New Roman"/>
      <w:b w:val="0"/>
      <w:bCs w:val="0"/>
      <w:i w:val="0"/>
      <w:iCs w:val="0"/>
      <w:smallCaps w:val="0"/>
      <w:strike w:val="0"/>
      <w:spacing w:val="10"/>
      <w:sz w:val="25"/>
      <w:szCs w:val="25"/>
    </w:rPr>
  </w:style>
  <w:style w:type="character" w:customStyle="1" w:styleId="afc">
    <w:name w:val="Подпись к таблице"/>
    <w:rsid w:val="00FA42F5"/>
    <w:rPr>
      <w:rFonts w:ascii="Times New Roman" w:eastAsia="Times New Roman" w:hAnsi="Times New Roman" w:cs="Times New Roman"/>
      <w:b w:val="0"/>
      <w:bCs w:val="0"/>
      <w:i w:val="0"/>
      <w:iCs w:val="0"/>
      <w:smallCaps w:val="0"/>
      <w:strike w:val="0"/>
      <w:spacing w:val="10"/>
      <w:sz w:val="25"/>
      <w:szCs w:val="25"/>
    </w:rPr>
  </w:style>
  <w:style w:type="character" w:customStyle="1" w:styleId="41">
    <w:name w:val="Заголовок №4"/>
    <w:rsid w:val="00FA42F5"/>
    <w:rPr>
      <w:rFonts w:ascii="Times New Roman" w:eastAsia="Times New Roman" w:hAnsi="Times New Roman" w:cs="Times New Roman"/>
      <w:b w:val="0"/>
      <w:bCs w:val="0"/>
      <w:i w:val="0"/>
      <w:iCs w:val="0"/>
      <w:smallCaps w:val="0"/>
      <w:strike w:val="0"/>
      <w:spacing w:val="10"/>
      <w:sz w:val="25"/>
      <w:szCs w:val="25"/>
    </w:rPr>
  </w:style>
  <w:style w:type="character" w:customStyle="1" w:styleId="46">
    <w:name w:val="Основной текст46"/>
    <w:rsid w:val="00FA42F5"/>
    <w:rPr>
      <w:rFonts w:ascii="Times New Roman" w:eastAsia="Times New Roman" w:hAnsi="Times New Roman" w:cs="Times New Roman"/>
      <w:spacing w:val="10"/>
      <w:sz w:val="25"/>
      <w:szCs w:val="25"/>
      <w:shd w:val="clear" w:color="auto" w:fill="FFFFFF"/>
    </w:rPr>
  </w:style>
  <w:style w:type="character" w:customStyle="1" w:styleId="afd">
    <w:name w:val="Основной текст_"/>
    <w:link w:val="63"/>
    <w:rsid w:val="00FA42F5"/>
    <w:rPr>
      <w:spacing w:val="10"/>
      <w:sz w:val="25"/>
      <w:szCs w:val="25"/>
      <w:shd w:val="clear" w:color="auto" w:fill="FFFFFF"/>
    </w:rPr>
  </w:style>
  <w:style w:type="paragraph" w:customStyle="1" w:styleId="63">
    <w:name w:val="Основной текст63"/>
    <w:basedOn w:val="a0"/>
    <w:link w:val="afd"/>
    <w:qFormat/>
    <w:rsid w:val="00FA42F5"/>
    <w:pPr>
      <w:shd w:val="clear" w:color="auto" w:fill="FFFFFF"/>
      <w:spacing w:before="420" w:after="420" w:line="0" w:lineRule="atLeast"/>
    </w:pPr>
    <w:rPr>
      <w:rFonts w:asciiTheme="minorHAnsi" w:eastAsiaTheme="minorHAnsi" w:hAnsiTheme="minorHAnsi" w:cstheme="minorBidi"/>
      <w:spacing w:val="10"/>
      <w:sz w:val="25"/>
      <w:szCs w:val="25"/>
      <w:lang w:eastAsia="en-US"/>
    </w:rPr>
  </w:style>
  <w:style w:type="character" w:customStyle="1" w:styleId="48">
    <w:name w:val="Основной текст48"/>
    <w:rsid w:val="00FA42F5"/>
    <w:rPr>
      <w:rFonts w:ascii="Times New Roman" w:eastAsia="Times New Roman" w:hAnsi="Times New Roman" w:cs="Times New Roman"/>
      <w:spacing w:val="10"/>
      <w:sz w:val="25"/>
      <w:szCs w:val="25"/>
      <w:shd w:val="clear" w:color="auto" w:fill="FFFFFF"/>
    </w:rPr>
  </w:style>
  <w:style w:type="character" w:customStyle="1" w:styleId="52">
    <w:name w:val="Основной текст52"/>
    <w:rsid w:val="00FA42F5"/>
    <w:rPr>
      <w:rFonts w:ascii="Times New Roman" w:eastAsia="Times New Roman" w:hAnsi="Times New Roman" w:cs="Times New Roman"/>
      <w:spacing w:val="10"/>
      <w:sz w:val="25"/>
      <w:szCs w:val="25"/>
      <w:shd w:val="clear" w:color="auto" w:fill="FFFFFF"/>
    </w:rPr>
  </w:style>
  <w:style w:type="character" w:customStyle="1" w:styleId="54">
    <w:name w:val="Основной текст54"/>
    <w:rsid w:val="00FA42F5"/>
    <w:rPr>
      <w:rFonts w:ascii="Times New Roman" w:eastAsia="Times New Roman" w:hAnsi="Times New Roman" w:cs="Times New Roman"/>
      <w:spacing w:val="10"/>
      <w:sz w:val="25"/>
      <w:szCs w:val="25"/>
      <w:shd w:val="clear" w:color="auto" w:fill="FFFFFF"/>
    </w:rPr>
  </w:style>
  <w:style w:type="character" w:styleId="afe">
    <w:name w:val="FollowedHyperlink"/>
    <w:uiPriority w:val="99"/>
    <w:unhideWhenUsed/>
    <w:rsid w:val="00FA42F5"/>
    <w:rPr>
      <w:color w:val="800080"/>
      <w:u w:val="single"/>
    </w:rPr>
  </w:style>
  <w:style w:type="paragraph" w:customStyle="1" w:styleId="Default">
    <w:name w:val="Default"/>
    <w:rsid w:val="00FA42F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14">
    <w:name w:val="Абзац списка1"/>
    <w:rsid w:val="00FA42F5"/>
    <w:pPr>
      <w:pBdr>
        <w:top w:val="nil"/>
        <w:left w:val="nil"/>
        <w:bottom w:val="nil"/>
        <w:right w:val="nil"/>
        <w:between w:val="nil"/>
        <w:bar w:val="nil"/>
      </w:pBdr>
      <w:spacing w:after="0" w:line="240" w:lineRule="auto"/>
      <w:ind w:left="720"/>
    </w:pPr>
    <w:rPr>
      <w:rFonts w:ascii="Arial Unicode MS" w:eastAsia="Arial Unicode MS" w:hAnsi="Arial Unicode MS" w:cs="Arial Unicode MS"/>
      <w:color w:val="000000"/>
      <w:sz w:val="24"/>
      <w:szCs w:val="24"/>
      <w:u w:color="000000"/>
      <w:bdr w:val="nil"/>
      <w:lang w:eastAsia="ru-RU"/>
    </w:rPr>
  </w:style>
  <w:style w:type="numbering" w:customStyle="1" w:styleId="21">
    <w:name w:val="Список 21"/>
    <w:basedOn w:val="a3"/>
    <w:rsid w:val="00FA42F5"/>
    <w:pPr>
      <w:numPr>
        <w:numId w:val="3"/>
      </w:numPr>
    </w:pPr>
  </w:style>
  <w:style w:type="paragraph" w:customStyle="1" w:styleId="aff">
    <w:name w:val="Верхн./нижн. кол."/>
    <w:rsid w:val="00FA42F5"/>
    <w:pPr>
      <w:pBdr>
        <w:top w:val="nil"/>
        <w:left w:val="nil"/>
        <w:bottom w:val="nil"/>
        <w:right w:val="nil"/>
        <w:between w:val="nil"/>
        <w:bar w:val="nil"/>
      </w:pBdr>
      <w:tabs>
        <w:tab w:val="right" w:pos="9020"/>
      </w:tabs>
      <w:spacing w:after="0" w:line="240" w:lineRule="auto"/>
    </w:pPr>
    <w:rPr>
      <w:rFonts w:ascii="Helvetica" w:eastAsia="Arial Unicode MS" w:hAnsi="Arial Unicode MS" w:cs="Arial Unicode MS"/>
      <w:color w:val="000000"/>
      <w:sz w:val="24"/>
      <w:szCs w:val="24"/>
      <w:bdr w:val="nil"/>
      <w:lang w:eastAsia="ru-RU"/>
    </w:rPr>
  </w:style>
  <w:style w:type="numbering" w:customStyle="1" w:styleId="List6">
    <w:name w:val="List 6"/>
    <w:basedOn w:val="a3"/>
    <w:rsid w:val="00FA42F5"/>
    <w:pPr>
      <w:numPr>
        <w:numId w:val="4"/>
      </w:numPr>
    </w:pPr>
  </w:style>
  <w:style w:type="numbering" w:customStyle="1" w:styleId="List14">
    <w:name w:val="List 14"/>
    <w:basedOn w:val="a3"/>
    <w:rsid w:val="00FA42F5"/>
    <w:pPr>
      <w:numPr>
        <w:numId w:val="5"/>
      </w:numPr>
    </w:pPr>
  </w:style>
  <w:style w:type="numbering" w:customStyle="1" w:styleId="List15">
    <w:name w:val="List 15"/>
    <w:basedOn w:val="a3"/>
    <w:rsid w:val="00FA42F5"/>
    <w:pPr>
      <w:numPr>
        <w:numId w:val="6"/>
      </w:numPr>
    </w:pPr>
  </w:style>
  <w:style w:type="table" w:customStyle="1" w:styleId="TableNormal">
    <w:name w:val="Table Normal"/>
    <w:uiPriority w:val="2"/>
    <w:qFormat/>
    <w:rsid w:val="00FA42F5"/>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List24">
    <w:name w:val="List 24"/>
    <w:basedOn w:val="a3"/>
    <w:rsid w:val="00FA42F5"/>
    <w:pPr>
      <w:numPr>
        <w:numId w:val="7"/>
      </w:numPr>
    </w:pPr>
  </w:style>
  <w:style w:type="numbering" w:customStyle="1" w:styleId="List25">
    <w:name w:val="List 25"/>
    <w:basedOn w:val="a3"/>
    <w:rsid w:val="00FA42F5"/>
    <w:pPr>
      <w:numPr>
        <w:numId w:val="8"/>
      </w:numPr>
    </w:pPr>
  </w:style>
  <w:style w:type="character" w:customStyle="1" w:styleId="Hyperlink0">
    <w:name w:val="Hyperlink.0"/>
    <w:rsid w:val="00FA42F5"/>
    <w:rPr>
      <w:color w:val="000000"/>
      <w:sz w:val="28"/>
      <w:szCs w:val="28"/>
      <w:u w:val="single" w:color="000000"/>
    </w:rPr>
  </w:style>
  <w:style w:type="character" w:customStyle="1" w:styleId="Hyperlink1">
    <w:name w:val="Hyperlink.1"/>
    <w:rsid w:val="00FA42F5"/>
    <w:rPr>
      <w:color w:val="000000"/>
      <w:sz w:val="28"/>
      <w:szCs w:val="28"/>
      <w:u w:val="single" w:color="000000"/>
      <w:lang w:val="en-US"/>
    </w:rPr>
  </w:style>
  <w:style w:type="numbering" w:customStyle="1" w:styleId="List27">
    <w:name w:val="List 27"/>
    <w:basedOn w:val="a3"/>
    <w:rsid w:val="00FA42F5"/>
    <w:pPr>
      <w:numPr>
        <w:numId w:val="9"/>
      </w:numPr>
    </w:pPr>
  </w:style>
  <w:style w:type="numbering" w:customStyle="1" w:styleId="List28">
    <w:name w:val="List 28"/>
    <w:basedOn w:val="a3"/>
    <w:rsid w:val="00FA42F5"/>
    <w:pPr>
      <w:numPr>
        <w:numId w:val="10"/>
      </w:numPr>
    </w:pPr>
  </w:style>
  <w:style w:type="numbering" w:customStyle="1" w:styleId="List29">
    <w:name w:val="List 29"/>
    <w:basedOn w:val="a3"/>
    <w:rsid w:val="00FA42F5"/>
    <w:pPr>
      <w:numPr>
        <w:numId w:val="11"/>
      </w:numPr>
    </w:pPr>
  </w:style>
  <w:style w:type="paragraph" w:styleId="aff0">
    <w:name w:val="Plain Text"/>
    <w:aliases w:val=" Знак"/>
    <w:link w:val="aff1"/>
    <w:uiPriority w:val="99"/>
    <w:rsid w:val="00FA42F5"/>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lang w:eastAsia="ru-RU"/>
    </w:rPr>
  </w:style>
  <w:style w:type="character" w:customStyle="1" w:styleId="aff1">
    <w:name w:val="Текст Знак"/>
    <w:aliases w:val=" Знак Знак"/>
    <w:basedOn w:val="a1"/>
    <w:link w:val="aff0"/>
    <w:uiPriority w:val="99"/>
    <w:rsid w:val="00FA42F5"/>
    <w:rPr>
      <w:rFonts w:ascii="Helvetica" w:eastAsia="Arial Unicode MS" w:hAnsi="Arial Unicode MS" w:cs="Arial Unicode MS"/>
      <w:color w:val="000000"/>
      <w:bdr w:val="nil"/>
      <w:lang w:eastAsia="ru-RU"/>
    </w:rPr>
  </w:style>
  <w:style w:type="numbering" w:customStyle="1" w:styleId="51">
    <w:name w:val="Список 51"/>
    <w:basedOn w:val="a3"/>
    <w:rsid w:val="00FA42F5"/>
    <w:pPr>
      <w:numPr>
        <w:numId w:val="12"/>
      </w:numPr>
    </w:pPr>
  </w:style>
  <w:style w:type="paragraph" w:customStyle="1" w:styleId="1-11">
    <w:name w:val="Средняя заливка 1 - Акцент 11"/>
    <w:link w:val="1-1"/>
    <w:uiPriority w:val="1"/>
    <w:qFormat/>
    <w:rsid w:val="00FA42F5"/>
    <w:pPr>
      <w:spacing w:after="0" w:line="240" w:lineRule="auto"/>
    </w:pPr>
    <w:rPr>
      <w:rFonts w:ascii="Calibri" w:eastAsia="Times New Roman" w:hAnsi="Calibri" w:cs="Times New Roman"/>
      <w:lang w:eastAsia="ru-RU"/>
    </w:rPr>
  </w:style>
  <w:style w:type="character" w:customStyle="1" w:styleId="1-1">
    <w:name w:val="Средняя заливка 1 - Акцент 1 Знак"/>
    <w:link w:val="1-11"/>
    <w:uiPriority w:val="1"/>
    <w:rsid w:val="00FA42F5"/>
    <w:rPr>
      <w:rFonts w:ascii="Calibri" w:eastAsia="Times New Roman" w:hAnsi="Calibri" w:cs="Times New Roman"/>
      <w:lang w:eastAsia="ru-RU"/>
    </w:rPr>
  </w:style>
  <w:style w:type="paragraph" w:styleId="HTML">
    <w:name w:val="HTML Preformatted"/>
    <w:aliases w:val="Стандартный HTML Знак1,Стандартный HTML Знак Знак,Стандартный HTML Знак1 Знак Знак,Стандартный HTML Знак Знак Знак Знак,Стандартный HTML Знак1 Знак Знак Знак Знак,Стандартный HTML Знак Знак Знак Знак Знак Знак"/>
    <w:basedOn w:val="a0"/>
    <w:link w:val="HTML0"/>
    <w:uiPriority w:val="99"/>
    <w:unhideWhenUsed/>
    <w:rsid w:val="00FA42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aliases w:val="Стандартный HTML Знак1 Знак,Стандартный HTML Знак Знак Знак,Стандартный HTML Знак1 Знак Знак Знак,Стандартный HTML Знак Знак Знак Знак Знак,Стандартный HTML Знак1 Знак Знак Знак Знак Знак"/>
    <w:basedOn w:val="a1"/>
    <w:link w:val="HTML"/>
    <w:uiPriority w:val="99"/>
    <w:rsid w:val="00FA42F5"/>
    <w:rPr>
      <w:rFonts w:ascii="Courier New" w:eastAsia="Times New Roman" w:hAnsi="Courier New" w:cs="Times New Roman"/>
      <w:sz w:val="20"/>
      <w:szCs w:val="20"/>
      <w:lang w:eastAsia="ru-RU"/>
    </w:rPr>
  </w:style>
  <w:style w:type="paragraph" w:customStyle="1" w:styleId="-31">
    <w:name w:val="Таблица-сетка 31"/>
    <w:basedOn w:val="11"/>
    <w:next w:val="a0"/>
    <w:uiPriority w:val="39"/>
    <w:qFormat/>
    <w:rsid w:val="00FA42F5"/>
    <w:pPr>
      <w:keepLines/>
      <w:spacing w:after="0" w:line="259" w:lineRule="auto"/>
      <w:outlineLvl w:val="9"/>
    </w:pPr>
    <w:rPr>
      <w:rFonts w:ascii="Calibri Light" w:hAnsi="Calibri Light" w:cs="Times New Roman"/>
      <w:b w:val="0"/>
      <w:bCs w:val="0"/>
      <w:color w:val="2E74B5"/>
      <w:kern w:val="0"/>
    </w:rPr>
  </w:style>
  <w:style w:type="paragraph" w:styleId="15">
    <w:name w:val="toc 1"/>
    <w:basedOn w:val="a0"/>
    <w:next w:val="a0"/>
    <w:autoRedefine/>
    <w:uiPriority w:val="39"/>
    <w:rsid w:val="00FA42F5"/>
  </w:style>
  <w:style w:type="paragraph" w:styleId="27">
    <w:name w:val="toc 2"/>
    <w:basedOn w:val="a0"/>
    <w:next w:val="a0"/>
    <w:autoRedefine/>
    <w:uiPriority w:val="39"/>
    <w:rsid w:val="00CF7EA0"/>
    <w:pPr>
      <w:tabs>
        <w:tab w:val="right" w:leader="dot" w:pos="9339"/>
      </w:tabs>
      <w:ind w:firstLine="709"/>
      <w:jc w:val="both"/>
    </w:pPr>
    <w:rPr>
      <w:noProof/>
      <w:bdr w:val="none" w:sz="0" w:space="0" w:color="auto" w:frame="1"/>
      <w:shd w:val="clear" w:color="auto" w:fill="FFFFFF"/>
    </w:rPr>
  </w:style>
  <w:style w:type="character" w:styleId="aff2">
    <w:name w:val="Strong"/>
    <w:qFormat/>
    <w:rsid w:val="00FA42F5"/>
    <w:rPr>
      <w:b/>
    </w:rPr>
  </w:style>
  <w:style w:type="character" w:customStyle="1" w:styleId="aff3">
    <w:name w:val="Нет"/>
    <w:rsid w:val="00FA42F5"/>
  </w:style>
  <w:style w:type="paragraph" w:customStyle="1" w:styleId="aff4">
    <w:name w:val="Îáû÷íûé"/>
    <w:rsid w:val="00FA42F5"/>
    <w:pPr>
      <w:spacing w:after="0" w:line="240" w:lineRule="auto"/>
    </w:pPr>
    <w:rPr>
      <w:rFonts w:ascii="Arial" w:eastAsia="Times New Roman" w:hAnsi="Arial" w:cs="Times New Roman"/>
      <w:sz w:val="24"/>
      <w:szCs w:val="20"/>
      <w:lang w:eastAsia="ru-RU"/>
    </w:rPr>
  </w:style>
  <w:style w:type="paragraph" w:customStyle="1" w:styleId="28">
    <w:name w:val="Абзац списка2"/>
    <w:basedOn w:val="a0"/>
    <w:rsid w:val="00FA42F5"/>
    <w:pPr>
      <w:spacing w:line="360" w:lineRule="auto"/>
      <w:ind w:left="720" w:firstLine="709"/>
      <w:contextualSpacing/>
      <w:jc w:val="both"/>
    </w:pPr>
    <w:rPr>
      <w:rFonts w:eastAsia="Calibri"/>
      <w:sz w:val="28"/>
      <w:szCs w:val="28"/>
    </w:rPr>
  </w:style>
  <w:style w:type="numbering" w:customStyle="1" w:styleId="1">
    <w:name w:val="С числами1"/>
    <w:rsid w:val="00FA42F5"/>
    <w:pPr>
      <w:numPr>
        <w:numId w:val="2"/>
      </w:numPr>
    </w:pPr>
  </w:style>
  <w:style w:type="character" w:customStyle="1" w:styleId="29">
    <w:name w:val="Средняя сетка 2 Знак"/>
    <w:link w:val="2-1"/>
    <w:uiPriority w:val="1"/>
    <w:rsid w:val="00FA42F5"/>
    <w:rPr>
      <w:rFonts w:ascii="Calibri" w:hAnsi="Calibri"/>
      <w:sz w:val="22"/>
      <w:szCs w:val="22"/>
      <w:lang w:bidi="ar-SA"/>
    </w:rPr>
  </w:style>
  <w:style w:type="character" w:customStyle="1" w:styleId="BodyTextIndent3Char">
    <w:name w:val="Body Text Indent 3 Char"/>
    <w:rsid w:val="00FA42F5"/>
    <w:rPr>
      <w:sz w:val="16"/>
      <w:lang w:val="ru-RU" w:eastAsia="ru-RU"/>
    </w:rPr>
  </w:style>
  <w:style w:type="paragraph" w:styleId="35">
    <w:name w:val="toc 3"/>
    <w:basedOn w:val="a0"/>
    <w:next w:val="a0"/>
    <w:autoRedefine/>
    <w:uiPriority w:val="39"/>
    <w:rsid w:val="00FA42F5"/>
    <w:pPr>
      <w:ind w:left="480" w:hanging="480"/>
    </w:pPr>
  </w:style>
  <w:style w:type="character" w:customStyle="1" w:styleId="1-2">
    <w:name w:val="Средняя сетка 1 - Акцент 2 Знак"/>
    <w:link w:val="1-20"/>
    <w:uiPriority w:val="34"/>
    <w:rsid w:val="00FA42F5"/>
    <w:rPr>
      <w:rFonts w:ascii="Arial Unicode MS" w:eastAsia="Arial Unicode MS" w:hAnsi="Arial Unicode MS" w:cs="Arial Unicode MS"/>
      <w:color w:val="000000"/>
      <w:sz w:val="24"/>
      <w:szCs w:val="24"/>
    </w:rPr>
  </w:style>
  <w:style w:type="paragraph" w:customStyle="1" w:styleId="10">
    <w:name w:val="Стиль1"/>
    <w:basedOn w:val="11"/>
    <w:link w:val="16"/>
    <w:qFormat/>
    <w:rsid w:val="00FA42F5"/>
    <w:pPr>
      <w:numPr>
        <w:numId w:val="13"/>
      </w:numPr>
      <w:suppressAutoHyphens/>
      <w:spacing w:before="0" w:after="0" w:line="360" w:lineRule="auto"/>
      <w:jc w:val="center"/>
    </w:pPr>
    <w:rPr>
      <w:rFonts w:ascii="Times New Roman" w:eastAsia="Calibri" w:hAnsi="Times New Roman" w:cs="Times New Roman"/>
      <w:kern w:val="0"/>
      <w:sz w:val="28"/>
      <w:szCs w:val="24"/>
    </w:rPr>
  </w:style>
  <w:style w:type="character" w:customStyle="1" w:styleId="16">
    <w:name w:val="Стиль1 Знак"/>
    <w:link w:val="10"/>
    <w:rsid w:val="00FA42F5"/>
    <w:rPr>
      <w:rFonts w:ascii="Times New Roman" w:eastAsia="Calibri" w:hAnsi="Times New Roman" w:cs="Times New Roman"/>
      <w:b/>
      <w:bCs/>
      <w:sz w:val="28"/>
      <w:szCs w:val="24"/>
      <w:lang w:eastAsia="ru-RU"/>
    </w:rPr>
  </w:style>
  <w:style w:type="paragraph" w:customStyle="1" w:styleId="6">
    <w:name w:val="Обычный6"/>
    <w:rsid w:val="00FA42F5"/>
    <w:pPr>
      <w:snapToGrid w:val="0"/>
      <w:spacing w:before="100" w:after="100" w:line="240" w:lineRule="auto"/>
    </w:pPr>
    <w:rPr>
      <w:rFonts w:ascii="Times New Roman" w:eastAsia="Times New Roman" w:hAnsi="Times New Roman" w:cs="Times New Roman"/>
      <w:sz w:val="24"/>
      <w:szCs w:val="20"/>
      <w:lang w:eastAsia="ru-RU"/>
    </w:rPr>
  </w:style>
  <w:style w:type="paragraph" w:customStyle="1" w:styleId="Style66">
    <w:name w:val="Style66"/>
    <w:basedOn w:val="a0"/>
    <w:uiPriority w:val="99"/>
    <w:rsid w:val="00FA42F5"/>
    <w:pPr>
      <w:widowControl w:val="0"/>
      <w:autoSpaceDE w:val="0"/>
      <w:autoSpaceDN w:val="0"/>
      <w:adjustRightInd w:val="0"/>
    </w:pPr>
    <w:rPr>
      <w:lang w:val="en-US" w:eastAsia="en-US"/>
    </w:rPr>
  </w:style>
  <w:style w:type="character" w:customStyle="1" w:styleId="FontStyle92">
    <w:name w:val="Font Style92"/>
    <w:uiPriority w:val="99"/>
    <w:rsid w:val="00FA42F5"/>
    <w:rPr>
      <w:rFonts w:ascii="Times New Roman" w:hAnsi="Times New Roman"/>
      <w:b/>
      <w:spacing w:val="10"/>
      <w:sz w:val="20"/>
    </w:rPr>
  </w:style>
  <w:style w:type="character" w:customStyle="1" w:styleId="514">
    <w:name w:val="Заголовок №514"/>
    <w:uiPriority w:val="99"/>
    <w:rsid w:val="00FA42F5"/>
    <w:rPr>
      <w:rFonts w:ascii="Times New Roman" w:hAnsi="Times New Roman" w:cs="Times New Roman"/>
      <w:b/>
      <w:bCs/>
      <w:spacing w:val="10"/>
      <w:sz w:val="25"/>
      <w:szCs w:val="25"/>
      <w:shd w:val="clear" w:color="auto" w:fill="FFFFFF"/>
    </w:rPr>
  </w:style>
  <w:style w:type="character" w:customStyle="1" w:styleId="apple-converted-space">
    <w:name w:val="apple-converted-space"/>
    <w:rsid w:val="00FA42F5"/>
    <w:rPr>
      <w:rFonts w:cs="Times New Roman"/>
    </w:rPr>
  </w:style>
  <w:style w:type="character" w:customStyle="1" w:styleId="FontStyle56">
    <w:name w:val="Font Style56"/>
    <w:uiPriority w:val="99"/>
    <w:rsid w:val="00FA42F5"/>
    <w:rPr>
      <w:rFonts w:ascii="Times New Roman" w:hAnsi="Times New Roman"/>
      <w:sz w:val="26"/>
    </w:rPr>
  </w:style>
  <w:style w:type="paragraph" w:customStyle="1" w:styleId="Style45">
    <w:name w:val="Style45"/>
    <w:basedOn w:val="a0"/>
    <w:uiPriority w:val="99"/>
    <w:rsid w:val="00FA42F5"/>
    <w:pPr>
      <w:widowControl w:val="0"/>
      <w:autoSpaceDE w:val="0"/>
      <w:autoSpaceDN w:val="0"/>
      <w:adjustRightInd w:val="0"/>
      <w:spacing w:line="485" w:lineRule="exact"/>
      <w:ind w:hanging="355"/>
    </w:pPr>
    <w:rPr>
      <w:lang w:val="en-US" w:eastAsia="en-US"/>
    </w:rPr>
  </w:style>
  <w:style w:type="character" w:customStyle="1" w:styleId="2a">
    <w:name w:val="Заголовок №2"/>
    <w:rsid w:val="00FA42F5"/>
    <w:rPr>
      <w:rFonts w:ascii="Times New Roman" w:eastAsia="Times New Roman" w:hAnsi="Times New Roman" w:cs="Times New Roman"/>
      <w:b/>
      <w:bCs/>
      <w:i w:val="0"/>
      <w:iCs w:val="0"/>
      <w:smallCaps w:val="0"/>
      <w:strike w:val="0"/>
      <w:color w:val="000000"/>
      <w:spacing w:val="0"/>
      <w:w w:val="100"/>
      <w:position w:val="0"/>
      <w:sz w:val="26"/>
      <w:szCs w:val="26"/>
      <w:u w:val="none"/>
      <w:lang w:val="ru-RU"/>
    </w:rPr>
  </w:style>
  <w:style w:type="character" w:customStyle="1" w:styleId="17">
    <w:name w:val="Неразрешенное упоминание1"/>
    <w:uiPriority w:val="99"/>
    <w:semiHidden/>
    <w:unhideWhenUsed/>
    <w:rsid w:val="00FA42F5"/>
    <w:rPr>
      <w:color w:val="808080"/>
      <w:shd w:val="clear" w:color="auto" w:fill="E6E6E6"/>
    </w:rPr>
  </w:style>
  <w:style w:type="table" w:styleId="2-1">
    <w:name w:val="Medium Grid 2 Accent 1"/>
    <w:basedOn w:val="a2"/>
    <w:link w:val="29"/>
    <w:uiPriority w:val="1"/>
    <w:rsid w:val="00FA42F5"/>
    <w:pPr>
      <w:spacing w:after="0" w:line="240" w:lineRule="auto"/>
    </w:pPr>
    <w:rPr>
      <w:rFonts w:ascii="Calibri" w:hAnsi="Calibri"/>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aff5">
    <w:name w:val="Заголовок Знак"/>
    <w:rsid w:val="00FA42F5"/>
    <w:rPr>
      <w:b/>
      <w:sz w:val="28"/>
    </w:rPr>
  </w:style>
  <w:style w:type="paragraph" w:customStyle="1" w:styleId="a">
    <w:name w:val="Маркированный."/>
    <w:basedOn w:val="a0"/>
    <w:rsid w:val="00FA42F5"/>
    <w:pPr>
      <w:numPr>
        <w:numId w:val="14"/>
      </w:numPr>
    </w:pPr>
    <w:rPr>
      <w:rFonts w:eastAsia="Calibri"/>
      <w:szCs w:val="22"/>
      <w:lang w:eastAsia="en-US"/>
    </w:rPr>
  </w:style>
  <w:style w:type="paragraph" w:customStyle="1" w:styleId="18">
    <w:name w:val="Текст1"/>
    <w:basedOn w:val="a0"/>
    <w:rsid w:val="00FA42F5"/>
    <w:rPr>
      <w:rFonts w:ascii="Courier New" w:hAnsi="Courier New"/>
      <w:sz w:val="20"/>
      <w:szCs w:val="20"/>
      <w:lang w:eastAsia="ar-SA"/>
    </w:rPr>
  </w:style>
  <w:style w:type="paragraph" w:customStyle="1" w:styleId="ListParagraph1">
    <w:name w:val="List Paragraph1"/>
    <w:basedOn w:val="a0"/>
    <w:rsid w:val="00FA42F5"/>
    <w:pPr>
      <w:spacing w:after="200" w:line="276" w:lineRule="auto"/>
      <w:ind w:left="720"/>
    </w:pPr>
    <w:rPr>
      <w:rFonts w:ascii="Calibri" w:hAnsi="Calibri"/>
      <w:noProof/>
      <w:sz w:val="22"/>
      <w:szCs w:val="22"/>
    </w:rPr>
  </w:style>
  <w:style w:type="paragraph" w:customStyle="1" w:styleId="Normal1">
    <w:name w:val="Normal1"/>
    <w:rsid w:val="00FA42F5"/>
    <w:pPr>
      <w:spacing w:before="100" w:after="100" w:line="240" w:lineRule="auto"/>
    </w:pPr>
    <w:rPr>
      <w:rFonts w:ascii="Times New Roman" w:eastAsia="Times New Roman" w:hAnsi="Times New Roman" w:cs="Times New Roman"/>
      <w:snapToGrid w:val="0"/>
      <w:sz w:val="24"/>
      <w:szCs w:val="24"/>
      <w:lang w:eastAsia="ru-RU"/>
    </w:rPr>
  </w:style>
  <w:style w:type="character" w:customStyle="1" w:styleId="a8">
    <w:name w:val="Обычный (веб) Знак"/>
    <w:aliases w:val="Обычный (Web) Знак,Знак Знак,Обычный (Web) + 14 пт Знак,По ширине Знак,Первая строка:  1 Знак,27 см Знак,Пере... Знак,Обычный (веб)1 Знак,Обычный (Web)1 Знак, Знак Знак3 Знак,Обычный (веб) Знак1 Знак,Обычный (веб) Знак Знак1 Знак"/>
    <w:link w:val="a7"/>
    <w:uiPriority w:val="99"/>
    <w:rsid w:val="00FA42F5"/>
    <w:rPr>
      <w:rFonts w:ascii="Times New Roman" w:eastAsia="Times New Roman" w:hAnsi="Times New Roman" w:cs="Times New Roman"/>
      <w:sz w:val="24"/>
      <w:szCs w:val="24"/>
      <w:lang w:eastAsia="ru-RU"/>
    </w:rPr>
  </w:style>
  <w:style w:type="paragraph" w:customStyle="1" w:styleId="2b">
    <w:name w:val="Текст2"/>
    <w:basedOn w:val="a0"/>
    <w:rsid w:val="00FA42F5"/>
    <w:rPr>
      <w:rFonts w:ascii="Courier New" w:hAnsi="Courier New"/>
      <w:sz w:val="20"/>
      <w:szCs w:val="20"/>
    </w:rPr>
  </w:style>
  <w:style w:type="paragraph" w:customStyle="1" w:styleId="FR3">
    <w:name w:val="FR3"/>
    <w:rsid w:val="00FA42F5"/>
    <w:pPr>
      <w:widowControl w:val="0"/>
      <w:autoSpaceDE w:val="0"/>
      <w:autoSpaceDN w:val="0"/>
      <w:adjustRightInd w:val="0"/>
      <w:spacing w:before="440" w:after="0" w:line="240" w:lineRule="auto"/>
      <w:jc w:val="center"/>
    </w:pPr>
    <w:rPr>
      <w:rFonts w:ascii="Arial" w:eastAsia="Times New Roman" w:hAnsi="Arial" w:cs="Arial"/>
      <w:b/>
      <w:bCs/>
      <w:i/>
      <w:iCs/>
      <w:sz w:val="28"/>
      <w:szCs w:val="28"/>
      <w:lang w:eastAsia="ru-RU"/>
    </w:rPr>
  </w:style>
  <w:style w:type="paragraph" w:customStyle="1" w:styleId="aff6">
    <w:name w:val="Цитаты"/>
    <w:basedOn w:val="a0"/>
    <w:rsid w:val="00FA42F5"/>
    <w:pPr>
      <w:suppressAutoHyphens/>
      <w:spacing w:before="100" w:after="100"/>
      <w:ind w:left="360" w:right="360"/>
    </w:pPr>
    <w:rPr>
      <w:szCs w:val="20"/>
      <w:lang w:eastAsia="ar-SA"/>
    </w:rPr>
  </w:style>
  <w:style w:type="character" w:customStyle="1" w:styleId="fontstyle01">
    <w:name w:val="fontstyle01"/>
    <w:rsid w:val="00FA42F5"/>
    <w:rPr>
      <w:rFonts w:ascii="Times New Roman" w:hAnsi="Times New Roman" w:cs="Times New Roman" w:hint="default"/>
      <w:b w:val="0"/>
      <w:bCs w:val="0"/>
      <w:i w:val="0"/>
      <w:iCs w:val="0"/>
      <w:color w:val="000000"/>
      <w:sz w:val="28"/>
      <w:szCs w:val="28"/>
    </w:rPr>
  </w:style>
  <w:style w:type="character" w:customStyle="1" w:styleId="fontstyle21">
    <w:name w:val="fontstyle21"/>
    <w:rsid w:val="00FA42F5"/>
    <w:rPr>
      <w:rFonts w:ascii="Times New Roman" w:hAnsi="Times New Roman" w:cs="Times New Roman" w:hint="default"/>
      <w:b w:val="0"/>
      <w:bCs w:val="0"/>
      <w:i w:val="0"/>
      <w:iCs w:val="0"/>
      <w:color w:val="000000"/>
      <w:sz w:val="24"/>
      <w:szCs w:val="24"/>
    </w:rPr>
  </w:style>
  <w:style w:type="paragraph" w:styleId="aff7">
    <w:name w:val="Title"/>
    <w:basedOn w:val="a0"/>
    <w:next w:val="a0"/>
    <w:link w:val="19"/>
    <w:uiPriority w:val="10"/>
    <w:qFormat/>
    <w:rsid w:val="00FA42F5"/>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19">
    <w:name w:val="Заголовок Знак1"/>
    <w:basedOn w:val="a1"/>
    <w:link w:val="aff7"/>
    <w:uiPriority w:val="10"/>
    <w:rsid w:val="00FA42F5"/>
    <w:rPr>
      <w:rFonts w:asciiTheme="majorHAnsi" w:eastAsiaTheme="majorEastAsia" w:hAnsiTheme="majorHAnsi" w:cstheme="majorBidi"/>
      <w:color w:val="323E4F" w:themeColor="text2" w:themeShade="BF"/>
      <w:spacing w:val="5"/>
      <w:kern w:val="28"/>
      <w:sz w:val="52"/>
      <w:szCs w:val="52"/>
      <w:lang w:eastAsia="ru-RU"/>
    </w:rPr>
  </w:style>
  <w:style w:type="table" w:styleId="1-20">
    <w:name w:val="Medium Grid 1 Accent 2"/>
    <w:basedOn w:val="a2"/>
    <w:link w:val="1-2"/>
    <w:uiPriority w:val="34"/>
    <w:rsid w:val="00FA42F5"/>
    <w:pPr>
      <w:spacing w:after="0" w:line="240" w:lineRule="auto"/>
    </w:pPr>
    <w:rPr>
      <w:rFonts w:ascii="Arial Unicode MS" w:eastAsia="Arial Unicode MS" w:hAnsi="Arial Unicode MS" w:cs="Arial Unicode MS"/>
      <w:color w:val="000000"/>
      <w:sz w:val="24"/>
      <w:szCs w:val="24"/>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lastRow">
      <w:tblPr/>
      <w:tcPr>
        <w:tcBorders>
          <w:top w:val="single" w:sz="18" w:space="0" w:color="F19D64" w:themeColor="accent2" w:themeTint="BF"/>
        </w:tcBorders>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paragraph" w:customStyle="1" w:styleId="p1">
    <w:name w:val="p1"/>
    <w:basedOn w:val="a0"/>
    <w:rsid w:val="00FA42F5"/>
    <w:pPr>
      <w:spacing w:before="100" w:beforeAutospacing="1" w:after="100" w:afterAutospacing="1"/>
    </w:pPr>
  </w:style>
  <w:style w:type="character" w:customStyle="1" w:styleId="s3">
    <w:name w:val="s3"/>
    <w:basedOn w:val="a1"/>
    <w:rsid w:val="00FA42F5"/>
  </w:style>
  <w:style w:type="paragraph" w:customStyle="1" w:styleId="aff8">
    <w:name w:val="Базовый"/>
    <w:rsid w:val="00774958"/>
    <w:pPr>
      <w:tabs>
        <w:tab w:val="left" w:pos="709"/>
      </w:tabs>
      <w:suppressAutoHyphens/>
      <w:spacing w:line="259" w:lineRule="atLeast"/>
    </w:pPr>
    <w:rPr>
      <w:rFonts w:ascii="Calibri" w:eastAsia="Lucida Sans Unicode" w:hAnsi="Calibri"/>
    </w:rPr>
  </w:style>
  <w:style w:type="paragraph" w:customStyle="1" w:styleId="Style208">
    <w:name w:val="Style208"/>
    <w:basedOn w:val="a0"/>
    <w:rsid w:val="00A37FE3"/>
    <w:pPr>
      <w:widowControl w:val="0"/>
      <w:autoSpaceDE w:val="0"/>
      <w:autoSpaceDN w:val="0"/>
      <w:adjustRightInd w:val="0"/>
      <w:spacing w:line="259" w:lineRule="exact"/>
      <w:ind w:firstLine="360"/>
      <w:jc w:val="both"/>
    </w:pPr>
  </w:style>
  <w:style w:type="character" w:customStyle="1" w:styleId="FontStyle228">
    <w:name w:val="Font Style228"/>
    <w:rsid w:val="00A37FE3"/>
    <w:rPr>
      <w:rFonts w:ascii="Times New Roman" w:hAnsi="Times New Roman" w:cs="Times New Roman"/>
      <w:sz w:val="22"/>
      <w:szCs w:val="22"/>
    </w:rPr>
  </w:style>
  <w:style w:type="paragraph" w:styleId="aff9">
    <w:name w:val="annotation text"/>
    <w:basedOn w:val="a0"/>
    <w:link w:val="affa"/>
    <w:semiHidden/>
    <w:rsid w:val="00A37FE3"/>
    <w:pPr>
      <w:ind w:right="284" w:firstLine="357"/>
      <w:jc w:val="both"/>
    </w:pPr>
    <w:rPr>
      <w:sz w:val="20"/>
      <w:szCs w:val="20"/>
    </w:rPr>
  </w:style>
  <w:style w:type="character" w:customStyle="1" w:styleId="affa">
    <w:name w:val="Текст примечания Знак"/>
    <w:basedOn w:val="a1"/>
    <w:link w:val="aff9"/>
    <w:semiHidden/>
    <w:rsid w:val="00A37FE3"/>
    <w:rPr>
      <w:rFonts w:ascii="Times New Roman" w:eastAsia="Times New Roman" w:hAnsi="Times New Roman" w:cs="Times New Roman"/>
      <w:sz w:val="20"/>
      <w:szCs w:val="20"/>
      <w:lang w:eastAsia="ru-RU"/>
    </w:rPr>
  </w:style>
  <w:style w:type="paragraph" w:customStyle="1" w:styleId="TableParagraph">
    <w:name w:val="Table Paragraph"/>
    <w:basedOn w:val="a0"/>
    <w:uiPriority w:val="1"/>
    <w:qFormat/>
    <w:rsid w:val="00B363FB"/>
    <w:pPr>
      <w:widowControl w:val="0"/>
      <w:autoSpaceDE w:val="0"/>
      <w:autoSpaceDN w:val="0"/>
      <w:ind w:left="107"/>
    </w:pPr>
    <w:rPr>
      <w:sz w:val="22"/>
      <w:szCs w:val="22"/>
      <w:lang w:eastAsia="en-US"/>
    </w:rPr>
  </w:style>
  <w:style w:type="character" w:customStyle="1" w:styleId="ListLabel5">
    <w:name w:val="ListLabel 5"/>
    <w:rsid w:val="0030416F"/>
    <w:rPr>
      <w:b/>
    </w:rPr>
  </w:style>
  <w:style w:type="paragraph" w:customStyle="1" w:styleId="36">
    <w:name w:val="Абзац списка3"/>
    <w:basedOn w:val="a0"/>
    <w:rsid w:val="0026149B"/>
    <w:pPr>
      <w:spacing w:after="200" w:line="360" w:lineRule="auto"/>
      <w:ind w:left="720"/>
      <w:contextualSpacing/>
    </w:pPr>
    <w:rPr>
      <w:rFonts w:ascii="Calibri" w:hAnsi="Calibri"/>
      <w:sz w:val="22"/>
      <w:szCs w:val="22"/>
      <w:lang w:eastAsia="en-US"/>
    </w:rPr>
  </w:style>
  <w:style w:type="paragraph" w:customStyle="1" w:styleId="Style4">
    <w:name w:val="Style4"/>
    <w:basedOn w:val="a0"/>
    <w:uiPriority w:val="99"/>
    <w:rsid w:val="00DC587B"/>
    <w:pPr>
      <w:widowControl w:val="0"/>
      <w:autoSpaceDE w:val="0"/>
      <w:autoSpaceDN w:val="0"/>
      <w:adjustRightInd w:val="0"/>
      <w:spacing w:line="461" w:lineRule="exact"/>
      <w:ind w:firstLine="638"/>
    </w:pPr>
    <w:rPr>
      <w:rFonts w:ascii="Arial Narrow" w:eastAsiaTheme="minorEastAsia" w:hAnsi="Arial Narrow" w:cstheme="minorBidi"/>
    </w:rPr>
  </w:style>
  <w:style w:type="paragraph" w:customStyle="1" w:styleId="ConsPlusNormal">
    <w:name w:val="ConsPlusNormal"/>
    <w:rsid w:val="00DC58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6">
    <w:name w:val="Абзац списка Знак"/>
    <w:link w:val="a5"/>
    <w:uiPriority w:val="34"/>
    <w:qFormat/>
    <w:locked/>
    <w:rsid w:val="00CF7EA0"/>
    <w:rPr>
      <w:rFonts w:ascii="Times New Roman" w:eastAsia="Times New Roman" w:hAnsi="Times New Roman" w:cs="Times New Roman"/>
      <w:sz w:val="24"/>
      <w:szCs w:val="24"/>
      <w:lang w:eastAsia="ru-RU"/>
    </w:rPr>
  </w:style>
  <w:style w:type="paragraph" w:customStyle="1" w:styleId="xmsonormal">
    <w:name w:val="x_msonormal"/>
    <w:basedOn w:val="a0"/>
    <w:rsid w:val="00F96E94"/>
    <w:pPr>
      <w:spacing w:before="100" w:beforeAutospacing="1" w:after="100" w:afterAutospacing="1"/>
    </w:pPr>
  </w:style>
  <w:style w:type="paragraph" w:customStyle="1" w:styleId="xc11">
    <w:name w:val="x_c11"/>
    <w:basedOn w:val="a0"/>
    <w:rsid w:val="00F96E94"/>
    <w:pPr>
      <w:spacing w:before="100" w:beforeAutospacing="1" w:after="100" w:afterAutospacing="1"/>
    </w:pPr>
  </w:style>
  <w:style w:type="character" w:customStyle="1" w:styleId="xc9">
    <w:name w:val="x_c9"/>
    <w:basedOn w:val="a1"/>
    <w:rsid w:val="00F96E94"/>
  </w:style>
  <w:style w:type="paragraph" w:customStyle="1" w:styleId="xc22">
    <w:name w:val="x_c22"/>
    <w:basedOn w:val="a0"/>
    <w:rsid w:val="00F96E94"/>
    <w:pPr>
      <w:spacing w:before="100" w:beforeAutospacing="1" w:after="100" w:afterAutospacing="1"/>
    </w:pPr>
  </w:style>
  <w:style w:type="paragraph" w:customStyle="1" w:styleId="xc5">
    <w:name w:val="x_c5"/>
    <w:basedOn w:val="a0"/>
    <w:rsid w:val="00F96E94"/>
    <w:pPr>
      <w:spacing w:before="100" w:beforeAutospacing="1" w:after="100" w:afterAutospacing="1"/>
    </w:pPr>
  </w:style>
  <w:style w:type="character" w:customStyle="1" w:styleId="xc1">
    <w:name w:val="x_c1"/>
    <w:basedOn w:val="a1"/>
    <w:rsid w:val="00F96E94"/>
  </w:style>
  <w:style w:type="paragraph" w:customStyle="1" w:styleId="xc8">
    <w:name w:val="x_c8"/>
    <w:basedOn w:val="a0"/>
    <w:rsid w:val="00F96E94"/>
    <w:pPr>
      <w:spacing w:before="100" w:beforeAutospacing="1" w:after="100" w:afterAutospacing="1"/>
    </w:pPr>
  </w:style>
  <w:style w:type="paragraph" w:customStyle="1" w:styleId="xc14">
    <w:name w:val="x_c14"/>
    <w:basedOn w:val="a0"/>
    <w:rsid w:val="00F96E94"/>
    <w:pPr>
      <w:spacing w:before="100" w:beforeAutospacing="1" w:after="100" w:afterAutospacing="1"/>
    </w:pPr>
  </w:style>
  <w:style w:type="character" w:customStyle="1" w:styleId="layout">
    <w:name w:val="layout"/>
    <w:basedOn w:val="a1"/>
    <w:rsid w:val="00E16F2F"/>
  </w:style>
  <w:style w:type="character" w:customStyle="1" w:styleId="FontStyle12">
    <w:name w:val="Font Style12"/>
    <w:rsid w:val="00AA7CC0"/>
    <w:rPr>
      <w:rFonts w:ascii="Times New Roman" w:hAnsi="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4399372">
      <w:bodyDiv w:val="1"/>
      <w:marLeft w:val="0"/>
      <w:marRight w:val="0"/>
      <w:marTop w:val="0"/>
      <w:marBottom w:val="0"/>
      <w:divBdr>
        <w:top w:val="none" w:sz="0" w:space="0" w:color="auto"/>
        <w:left w:val="none" w:sz="0" w:space="0" w:color="auto"/>
        <w:bottom w:val="none" w:sz="0" w:space="0" w:color="auto"/>
        <w:right w:val="none" w:sz="0" w:space="0" w:color="auto"/>
      </w:divBdr>
      <w:divsChild>
        <w:div w:id="93938289">
          <w:marLeft w:val="0"/>
          <w:marRight w:val="0"/>
          <w:marTop w:val="0"/>
          <w:marBottom w:val="0"/>
          <w:divBdr>
            <w:top w:val="none" w:sz="0" w:space="0" w:color="auto"/>
            <w:left w:val="none" w:sz="0" w:space="0" w:color="auto"/>
            <w:bottom w:val="none" w:sz="0" w:space="0" w:color="auto"/>
            <w:right w:val="none" w:sz="0" w:space="0" w:color="auto"/>
          </w:divBdr>
        </w:div>
        <w:div w:id="1038508229">
          <w:marLeft w:val="0"/>
          <w:marRight w:val="0"/>
          <w:marTop w:val="0"/>
          <w:marBottom w:val="0"/>
          <w:divBdr>
            <w:top w:val="none" w:sz="0" w:space="0" w:color="auto"/>
            <w:left w:val="none" w:sz="0" w:space="0" w:color="auto"/>
            <w:bottom w:val="none" w:sz="0" w:space="0" w:color="auto"/>
            <w:right w:val="none" w:sz="0" w:space="0" w:color="auto"/>
          </w:divBdr>
          <w:divsChild>
            <w:div w:id="482238387">
              <w:marLeft w:val="0"/>
              <w:marRight w:val="0"/>
              <w:marTop w:val="0"/>
              <w:marBottom w:val="0"/>
              <w:divBdr>
                <w:top w:val="none" w:sz="0" w:space="0" w:color="auto"/>
                <w:left w:val="none" w:sz="0" w:space="0" w:color="auto"/>
                <w:bottom w:val="none" w:sz="0" w:space="0" w:color="auto"/>
                <w:right w:val="none" w:sz="0" w:space="0" w:color="auto"/>
              </w:divBdr>
            </w:div>
            <w:div w:id="129445084">
              <w:marLeft w:val="0"/>
              <w:marRight w:val="0"/>
              <w:marTop w:val="0"/>
              <w:marBottom w:val="0"/>
              <w:divBdr>
                <w:top w:val="none" w:sz="0" w:space="0" w:color="auto"/>
                <w:left w:val="none" w:sz="0" w:space="0" w:color="auto"/>
                <w:bottom w:val="none" w:sz="0" w:space="0" w:color="auto"/>
                <w:right w:val="none" w:sz="0" w:space="0" w:color="auto"/>
              </w:divBdr>
            </w:div>
            <w:div w:id="32732451">
              <w:marLeft w:val="0"/>
              <w:marRight w:val="0"/>
              <w:marTop w:val="0"/>
              <w:marBottom w:val="0"/>
              <w:divBdr>
                <w:top w:val="none" w:sz="0" w:space="0" w:color="auto"/>
                <w:left w:val="none" w:sz="0" w:space="0" w:color="auto"/>
                <w:bottom w:val="none" w:sz="0" w:space="0" w:color="auto"/>
                <w:right w:val="none" w:sz="0" w:space="0" w:color="auto"/>
              </w:divBdr>
            </w:div>
            <w:div w:id="1754398843">
              <w:marLeft w:val="0"/>
              <w:marRight w:val="0"/>
              <w:marTop w:val="0"/>
              <w:marBottom w:val="0"/>
              <w:divBdr>
                <w:top w:val="none" w:sz="0" w:space="0" w:color="auto"/>
                <w:left w:val="none" w:sz="0" w:space="0" w:color="auto"/>
                <w:bottom w:val="none" w:sz="0" w:space="0" w:color="auto"/>
                <w:right w:val="none" w:sz="0" w:space="0" w:color="auto"/>
              </w:divBdr>
            </w:div>
            <w:div w:id="1791430820">
              <w:marLeft w:val="0"/>
              <w:marRight w:val="0"/>
              <w:marTop w:val="0"/>
              <w:marBottom w:val="0"/>
              <w:divBdr>
                <w:top w:val="none" w:sz="0" w:space="0" w:color="auto"/>
                <w:left w:val="none" w:sz="0" w:space="0" w:color="auto"/>
                <w:bottom w:val="none" w:sz="0" w:space="0" w:color="auto"/>
                <w:right w:val="none" w:sz="0" w:space="0" w:color="auto"/>
              </w:divBdr>
            </w:div>
            <w:div w:id="2126120060">
              <w:marLeft w:val="0"/>
              <w:marRight w:val="0"/>
              <w:marTop w:val="0"/>
              <w:marBottom w:val="0"/>
              <w:divBdr>
                <w:top w:val="none" w:sz="0" w:space="0" w:color="auto"/>
                <w:left w:val="none" w:sz="0" w:space="0" w:color="auto"/>
                <w:bottom w:val="none" w:sz="0" w:space="0" w:color="auto"/>
                <w:right w:val="none" w:sz="0" w:space="0" w:color="auto"/>
              </w:divBdr>
            </w:div>
            <w:div w:id="225800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282226">
      <w:bodyDiv w:val="1"/>
      <w:marLeft w:val="0"/>
      <w:marRight w:val="0"/>
      <w:marTop w:val="0"/>
      <w:marBottom w:val="0"/>
      <w:divBdr>
        <w:top w:val="none" w:sz="0" w:space="0" w:color="auto"/>
        <w:left w:val="none" w:sz="0" w:space="0" w:color="auto"/>
        <w:bottom w:val="none" w:sz="0" w:space="0" w:color="auto"/>
        <w:right w:val="none" w:sz="0" w:space="0" w:color="auto"/>
      </w:divBdr>
    </w:div>
    <w:div w:id="749470746">
      <w:bodyDiv w:val="1"/>
      <w:marLeft w:val="0"/>
      <w:marRight w:val="0"/>
      <w:marTop w:val="0"/>
      <w:marBottom w:val="0"/>
      <w:divBdr>
        <w:top w:val="none" w:sz="0" w:space="0" w:color="auto"/>
        <w:left w:val="none" w:sz="0" w:space="0" w:color="auto"/>
        <w:bottom w:val="none" w:sz="0" w:space="0" w:color="auto"/>
        <w:right w:val="none" w:sz="0" w:space="0" w:color="auto"/>
      </w:divBdr>
      <w:divsChild>
        <w:div w:id="1889488963">
          <w:marLeft w:val="0"/>
          <w:marRight w:val="0"/>
          <w:marTop w:val="0"/>
          <w:marBottom w:val="0"/>
          <w:divBdr>
            <w:top w:val="none" w:sz="0" w:space="0" w:color="auto"/>
            <w:left w:val="none" w:sz="0" w:space="0" w:color="auto"/>
            <w:bottom w:val="none" w:sz="0" w:space="0" w:color="auto"/>
            <w:right w:val="none" w:sz="0" w:space="0" w:color="auto"/>
          </w:divBdr>
          <w:divsChild>
            <w:div w:id="293409526">
              <w:marLeft w:val="0"/>
              <w:marRight w:val="0"/>
              <w:marTop w:val="0"/>
              <w:marBottom w:val="0"/>
              <w:divBdr>
                <w:top w:val="none" w:sz="0" w:space="0" w:color="auto"/>
                <w:left w:val="none" w:sz="0" w:space="0" w:color="auto"/>
                <w:bottom w:val="none" w:sz="0" w:space="0" w:color="auto"/>
                <w:right w:val="none" w:sz="0" w:space="0" w:color="auto"/>
              </w:divBdr>
              <w:divsChild>
                <w:div w:id="2041125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0768573">
      <w:bodyDiv w:val="1"/>
      <w:marLeft w:val="0"/>
      <w:marRight w:val="0"/>
      <w:marTop w:val="0"/>
      <w:marBottom w:val="0"/>
      <w:divBdr>
        <w:top w:val="none" w:sz="0" w:space="0" w:color="auto"/>
        <w:left w:val="none" w:sz="0" w:space="0" w:color="auto"/>
        <w:bottom w:val="none" w:sz="0" w:space="0" w:color="auto"/>
        <w:right w:val="none" w:sz="0" w:space="0" w:color="auto"/>
      </w:divBdr>
      <w:divsChild>
        <w:div w:id="225603813">
          <w:marLeft w:val="0"/>
          <w:marRight w:val="0"/>
          <w:marTop w:val="0"/>
          <w:marBottom w:val="0"/>
          <w:divBdr>
            <w:top w:val="none" w:sz="0" w:space="0" w:color="auto"/>
            <w:left w:val="none" w:sz="0" w:space="0" w:color="auto"/>
            <w:bottom w:val="none" w:sz="0" w:space="0" w:color="auto"/>
            <w:right w:val="none" w:sz="0" w:space="0" w:color="auto"/>
          </w:divBdr>
        </w:div>
        <w:div w:id="63028950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hyperlink" Target="http://ebs.prospekt.org/books" TargetMode="External"/><Relationship Id="rId18" Type="http://schemas.openxmlformats.org/officeDocument/2006/relationships/hyperlink" Target="https://org.fa.ru/app/umm/tree"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urait.ru/" TargetMode="External"/><Relationship Id="rId17" Type="http://schemas.openxmlformats.org/officeDocument/2006/relationships/hyperlink" Target="http://&#1085;&#1101;&#1073;.&#1088;&#1092;/" TargetMode="External"/><Relationship Id="rId2" Type="http://schemas.openxmlformats.org/officeDocument/2006/relationships/numbering" Target="numbering.xml"/><Relationship Id="rId16" Type="http://schemas.openxmlformats.org/officeDocument/2006/relationships/hyperlink" Target="http://elibrary.ru/"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nanium.ru" TargetMode="External"/><Relationship Id="rId5" Type="http://schemas.openxmlformats.org/officeDocument/2006/relationships/webSettings" Target="webSettings.xml"/><Relationship Id="rId15" Type="http://schemas.openxmlformats.org/officeDocument/2006/relationships/hyperlink" Target="https://grebennikon.ru/" TargetMode="External"/><Relationship Id="rId10" Type="http://schemas.openxmlformats.org/officeDocument/2006/relationships/hyperlink" Target="http://biblioclub.ru/"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book.ru/" TargetMode="External"/><Relationship Id="rId14" Type="http://schemas.openxmlformats.org/officeDocument/2006/relationships/hyperlink" Target="http://lib.alpinadigital.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E224AD-C830-4C39-9C7F-66A76FF8E4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30</Pages>
  <Words>7139</Words>
  <Characters>40697</Characters>
  <Application>Microsoft Office Word</Application>
  <DocSecurity>0</DocSecurity>
  <Lines>339</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47741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Астафьева Ольга Викторовна</dc:creator>
  <cp:keywords/>
  <dc:description/>
  <cp:lastModifiedBy>Клопот Светлана Анатольевна</cp:lastModifiedBy>
  <cp:revision>18</cp:revision>
  <cp:lastPrinted>2021-06-16T18:02:00Z</cp:lastPrinted>
  <dcterms:created xsi:type="dcterms:W3CDTF">2024-05-24T10:34:00Z</dcterms:created>
  <dcterms:modified xsi:type="dcterms:W3CDTF">2024-06-07T07:34:00Z</dcterms:modified>
</cp:coreProperties>
</file>